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F646E" w:rsidRPr="00492C3B" w:rsidTr="006521AF">
        <w:tc>
          <w:tcPr>
            <w:tcW w:w="4672" w:type="dxa"/>
          </w:tcPr>
          <w:p w:rsidR="006F646E" w:rsidRPr="00492C3B" w:rsidRDefault="006F646E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F646E" w:rsidRPr="00492C3B" w:rsidRDefault="006F646E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492C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Приложение №  9                                        УТВЕРЖДЕНО      </w:t>
            </w:r>
          </w:p>
          <w:p w:rsidR="006F646E" w:rsidRDefault="006F646E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492C3B"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     </w:t>
            </w:r>
          </w:p>
          <w:p w:rsidR="006F646E" w:rsidRPr="00492C3B" w:rsidRDefault="006F646E" w:rsidP="00652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6F646E" w:rsidRDefault="006F646E" w:rsidP="006F646E">
      <w:pPr>
        <w:spacing w:after="0"/>
        <w:jc w:val="right"/>
        <w:rPr>
          <w:rFonts w:ascii="Times New Roman" w:hAnsi="Times New Roman"/>
        </w:rPr>
      </w:pPr>
    </w:p>
    <w:p w:rsidR="006F646E" w:rsidRDefault="006F646E" w:rsidP="006F646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F646E" w:rsidRPr="003877D9" w:rsidRDefault="006F646E" w:rsidP="006F646E">
      <w:pPr>
        <w:spacing w:after="0" w:line="240" w:lineRule="auto"/>
        <w:jc w:val="center"/>
        <w:rPr>
          <w:rFonts w:ascii="Liberation Serif" w:hAnsi="Liberation Serif"/>
          <w:b/>
          <w:color w:val="FF0000"/>
        </w:rPr>
      </w:pPr>
      <w:bookmarkStart w:id="0" w:name="_GoBack"/>
      <w:r w:rsidRPr="003877D9">
        <w:rPr>
          <w:rFonts w:ascii="Liberation Serif" w:hAnsi="Liberation Serif"/>
          <w:b/>
          <w:sz w:val="24"/>
          <w:szCs w:val="24"/>
        </w:rPr>
        <w:t>ПОЛОЖЕНИЕ</w:t>
      </w:r>
      <w:r w:rsidRPr="003877D9">
        <w:rPr>
          <w:rFonts w:ascii="Liberation Serif" w:hAnsi="Liberation Serif"/>
          <w:b/>
        </w:rPr>
        <w:t xml:space="preserve"> о проведении  </w:t>
      </w:r>
      <w:r>
        <w:rPr>
          <w:rFonts w:ascii="Liberation Serif" w:hAnsi="Liberation Serif"/>
          <w:b/>
        </w:rPr>
        <w:t xml:space="preserve">городских </w:t>
      </w:r>
      <w:r w:rsidRPr="003877D9">
        <w:rPr>
          <w:rFonts w:ascii="Liberation Serif" w:hAnsi="Liberation Serif"/>
          <w:b/>
        </w:rPr>
        <w:t>соревнований «</w:t>
      </w:r>
      <w:proofErr w:type="spellStart"/>
      <w:r>
        <w:rPr>
          <w:rFonts w:ascii="Liberation Serif" w:hAnsi="Liberation Serif"/>
          <w:b/>
        </w:rPr>
        <w:t>ТехноТагил</w:t>
      </w:r>
      <w:proofErr w:type="spellEnd"/>
      <w:r w:rsidRPr="003877D9">
        <w:rPr>
          <w:rFonts w:ascii="Liberation Serif" w:hAnsi="Liberation Serif"/>
          <w:b/>
        </w:rPr>
        <w:t xml:space="preserve">» </w:t>
      </w:r>
    </w:p>
    <w:bookmarkEnd w:id="0"/>
    <w:p w:rsidR="006F646E" w:rsidRPr="003877D9" w:rsidRDefault="006F646E" w:rsidP="006F646E">
      <w:pPr>
        <w:pStyle w:val="a3"/>
        <w:spacing w:after="0"/>
        <w:jc w:val="center"/>
        <w:rPr>
          <w:rFonts w:ascii="Liberation Serif" w:hAnsi="Liberation Serif"/>
          <w:b/>
          <w:color w:val="FF0000"/>
          <w:lang w:val="ru-RU"/>
        </w:rPr>
      </w:pPr>
    </w:p>
    <w:p w:rsidR="006F646E" w:rsidRPr="003877D9" w:rsidRDefault="006F646E" w:rsidP="006F646E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 xml:space="preserve">1. Цель: </w:t>
      </w:r>
      <w:r w:rsidRPr="003877D9">
        <w:rPr>
          <w:rFonts w:ascii="Liberation Serif" w:hAnsi="Liberation Serif"/>
          <w:sz w:val="24"/>
          <w:szCs w:val="24"/>
        </w:rPr>
        <w:t>создание условий для самоопределения, самореализации и социализации  личности через  занятия робототехникой  и техническим конструированием.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 xml:space="preserve">Задачи: 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 xml:space="preserve">- популяризация </w:t>
      </w:r>
      <w:r w:rsidRPr="003877D9">
        <w:rPr>
          <w:rFonts w:ascii="Liberation Serif" w:hAnsi="Liberation Serif"/>
          <w:sz w:val="24"/>
          <w:szCs w:val="24"/>
          <w:lang w:val="en-US"/>
        </w:rPr>
        <w:t>Hi</w:t>
      </w:r>
      <w:r w:rsidRPr="003877D9">
        <w:rPr>
          <w:rFonts w:ascii="Liberation Serif" w:hAnsi="Liberation Serif"/>
          <w:sz w:val="24"/>
          <w:szCs w:val="24"/>
        </w:rPr>
        <w:t>-</w:t>
      </w:r>
      <w:r w:rsidRPr="003877D9">
        <w:rPr>
          <w:rFonts w:ascii="Liberation Serif" w:hAnsi="Liberation Serif"/>
          <w:sz w:val="24"/>
          <w:szCs w:val="24"/>
          <w:lang w:val="en-US"/>
        </w:rPr>
        <w:t>Tech</w:t>
      </w:r>
      <w:r w:rsidRPr="003877D9">
        <w:rPr>
          <w:rFonts w:ascii="Liberation Serif" w:hAnsi="Liberation Serif"/>
          <w:sz w:val="24"/>
          <w:szCs w:val="24"/>
        </w:rPr>
        <w:t xml:space="preserve"> технологий и робототехники;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- организация  полезного досуга  учащихся;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- привлечение учащихся к техническому творчеству.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>2. Участники соревнований</w:t>
      </w:r>
    </w:p>
    <w:p w:rsidR="006F646E" w:rsidRPr="003877D9" w:rsidRDefault="006F646E" w:rsidP="006F646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ab/>
        <w:t>В соревнованиях «</w:t>
      </w:r>
      <w:proofErr w:type="spellStart"/>
      <w:r>
        <w:rPr>
          <w:rFonts w:ascii="Liberation Serif" w:hAnsi="Liberation Serif"/>
          <w:sz w:val="24"/>
          <w:szCs w:val="24"/>
        </w:rPr>
        <w:t>ТехноТагил</w:t>
      </w:r>
      <w:proofErr w:type="spellEnd"/>
      <w:r w:rsidRPr="003877D9">
        <w:rPr>
          <w:rFonts w:ascii="Liberation Serif" w:hAnsi="Liberation Serif"/>
          <w:sz w:val="24"/>
          <w:szCs w:val="24"/>
        </w:rPr>
        <w:t>» могут принять участие команды и обучающиеся образовательных учреждений всех видов и типов города Нижний Тагил.</w:t>
      </w:r>
    </w:p>
    <w:p w:rsidR="006F646E" w:rsidRPr="003877D9" w:rsidRDefault="006F646E" w:rsidP="006F646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ab/>
        <w:t>Состав команды 1-2 человека.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Возраст участников: 5-17 лет.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Каждый участник имеет право принимать участие только в одной категории соревнований. Операторы одного робота не могут быть операторами другого робота.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Количество участников от структурного подразделения организации не более 2-х команд в каждой из категории.</w:t>
      </w:r>
    </w:p>
    <w:p w:rsidR="006F646E" w:rsidRPr="003877D9" w:rsidRDefault="006F646E" w:rsidP="006F646E">
      <w:pPr>
        <w:pStyle w:val="Default"/>
        <w:ind w:firstLine="709"/>
        <w:jc w:val="both"/>
        <w:rPr>
          <w:rFonts w:ascii="Liberation Serif" w:hAnsi="Liberation Serif"/>
        </w:rPr>
      </w:pPr>
      <w:r w:rsidRPr="003877D9">
        <w:rPr>
          <w:rFonts w:ascii="Liberation Serif" w:hAnsi="Liberation Serif"/>
        </w:rPr>
        <w:t xml:space="preserve">Организаторы оставляют за собой право вносить в правила состязаний любые изменения, уведомляя об этом участников. </w:t>
      </w:r>
    </w:p>
    <w:p w:rsidR="006F646E" w:rsidRPr="003877D9" w:rsidRDefault="006F646E" w:rsidP="006F646E">
      <w:pPr>
        <w:pStyle w:val="Default"/>
        <w:ind w:firstLine="709"/>
        <w:jc w:val="both"/>
        <w:rPr>
          <w:rFonts w:ascii="Liberation Serif" w:hAnsi="Liberation Serif"/>
        </w:rPr>
      </w:pPr>
      <w:r w:rsidRPr="003877D9">
        <w:rPr>
          <w:rFonts w:ascii="Liberation Serif" w:hAnsi="Liberation Serif"/>
        </w:rPr>
        <w:t xml:space="preserve">Контроль и подведение итогов осуществляется судейской коллегией в соответствии с приведенными правилами. </w:t>
      </w:r>
    </w:p>
    <w:p w:rsidR="006F646E" w:rsidRPr="003877D9" w:rsidRDefault="006F646E" w:rsidP="006F646E">
      <w:pPr>
        <w:pStyle w:val="Default"/>
        <w:ind w:firstLine="709"/>
        <w:jc w:val="both"/>
        <w:rPr>
          <w:rFonts w:ascii="Liberation Serif" w:hAnsi="Liberation Serif"/>
        </w:rPr>
      </w:pPr>
      <w:r w:rsidRPr="003877D9">
        <w:rPr>
          <w:rFonts w:ascii="Liberation Serif" w:hAnsi="Liberation Serif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>3. Техника безопасности</w:t>
      </w:r>
    </w:p>
    <w:p w:rsidR="006F646E" w:rsidRPr="003877D9" w:rsidRDefault="006F646E" w:rsidP="006F646E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ab/>
        <w:t>За жизнь и здоровье участников соревнований во время проведения соревнований  отвечают руководители команд.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>4. Организация  соревнований</w:t>
      </w:r>
    </w:p>
    <w:p w:rsidR="006F646E" w:rsidRPr="003877D9" w:rsidRDefault="006F646E" w:rsidP="006F646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ab/>
        <w:t xml:space="preserve">За организацию и проведение  соревнований несет ответственность  МБУ ДО </w:t>
      </w:r>
      <w:proofErr w:type="spellStart"/>
      <w:r w:rsidRPr="003877D9">
        <w:rPr>
          <w:rFonts w:ascii="Liberation Serif" w:hAnsi="Liberation Serif"/>
          <w:sz w:val="24"/>
          <w:szCs w:val="24"/>
        </w:rPr>
        <w:t>ГорСЮТ</w:t>
      </w:r>
      <w:proofErr w:type="spellEnd"/>
      <w:r w:rsidRPr="003877D9">
        <w:rPr>
          <w:rFonts w:ascii="Liberation Serif" w:hAnsi="Liberation Serif"/>
          <w:sz w:val="24"/>
          <w:szCs w:val="24"/>
        </w:rPr>
        <w:t>. Материальное оснащение (ноутбуки, конструкторы, сетевые фильтры, и т.д.) для участников обеспечивает  принимающее учреждение.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>5. Условия проведения соревнований</w:t>
      </w:r>
    </w:p>
    <w:p w:rsidR="006F646E" w:rsidRPr="003877D9" w:rsidRDefault="006F646E" w:rsidP="006F646E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 xml:space="preserve">Категории соревнования будут связаны с историей города Нижний Тагил, его ремёслами, </w:t>
      </w:r>
      <w:r>
        <w:rPr>
          <w:rFonts w:ascii="Liberation Serif" w:hAnsi="Liberation Serif"/>
          <w:sz w:val="24"/>
          <w:szCs w:val="24"/>
        </w:rPr>
        <w:t>300-</w:t>
      </w:r>
      <w:r w:rsidRPr="003877D9">
        <w:rPr>
          <w:rFonts w:ascii="Liberation Serif" w:hAnsi="Liberation Serif"/>
          <w:sz w:val="24"/>
          <w:szCs w:val="24"/>
        </w:rPr>
        <w:t>лет</w:t>
      </w:r>
      <w:r>
        <w:rPr>
          <w:rFonts w:ascii="Liberation Serif" w:hAnsi="Liberation Serif"/>
          <w:sz w:val="24"/>
          <w:szCs w:val="24"/>
        </w:rPr>
        <w:t>ием</w:t>
      </w:r>
      <w:r w:rsidRPr="003877D9">
        <w:rPr>
          <w:rFonts w:ascii="Liberation Serif" w:hAnsi="Liberation Serif"/>
          <w:sz w:val="24"/>
          <w:szCs w:val="24"/>
        </w:rPr>
        <w:t xml:space="preserve"> города Нижний Тагил.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Соревнования проводятся по основной и творческой категории.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877D9">
        <w:rPr>
          <w:rFonts w:ascii="Liberation Serif" w:hAnsi="Liberation Serif"/>
          <w:b/>
          <w:bCs/>
          <w:sz w:val="24"/>
          <w:szCs w:val="24"/>
        </w:rPr>
        <w:t>Основная категория «Роботы художники»</w:t>
      </w:r>
      <w:r w:rsidRPr="003877D9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(Приложение № 1 к Положению)</w:t>
      </w:r>
      <w:r w:rsidRPr="003877D9">
        <w:rPr>
          <w:rFonts w:ascii="Liberation Serif" w:hAnsi="Liberation Serif"/>
          <w:bCs/>
          <w:sz w:val="24"/>
          <w:szCs w:val="24"/>
        </w:rPr>
        <w:t>: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bCs/>
          <w:sz w:val="24"/>
          <w:szCs w:val="24"/>
        </w:rPr>
        <w:t>Младшая возрастная группа до 12 лет включительно</w:t>
      </w:r>
      <w:r>
        <w:rPr>
          <w:rFonts w:ascii="Liberation Serif" w:hAnsi="Liberation Serif"/>
          <w:bCs/>
          <w:sz w:val="24"/>
          <w:szCs w:val="24"/>
        </w:rPr>
        <w:t xml:space="preserve"> 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>Творческая категория «Роботы ремесленники»</w:t>
      </w:r>
      <w:r w:rsidRPr="003877D9">
        <w:rPr>
          <w:rFonts w:ascii="Liberation Serif" w:hAnsi="Liberation Serif"/>
          <w:bCs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(Приложение № 2 к Положению).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877D9">
        <w:rPr>
          <w:rFonts w:ascii="Liberation Serif" w:hAnsi="Liberation Serif"/>
          <w:bCs/>
          <w:sz w:val="24"/>
          <w:szCs w:val="24"/>
        </w:rPr>
        <w:t>Младшая возрастная группа до 12 лет включительно.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877D9">
        <w:rPr>
          <w:rFonts w:ascii="Liberation Serif" w:hAnsi="Liberation Serif"/>
          <w:bCs/>
          <w:sz w:val="24"/>
          <w:szCs w:val="24"/>
        </w:rPr>
        <w:t>Средняя возрастная группа до 15 лет включительно.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877D9">
        <w:rPr>
          <w:rFonts w:ascii="Liberation Serif" w:hAnsi="Liberation Serif"/>
          <w:bCs/>
          <w:sz w:val="24"/>
          <w:szCs w:val="24"/>
        </w:rPr>
        <w:t>Старшая возрастная группа до 18 лет включительно.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>6.Форма проведения заданий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3877D9">
        <w:rPr>
          <w:rFonts w:ascii="Liberation Serif" w:hAnsi="Liberation Serif"/>
          <w:sz w:val="24"/>
          <w:szCs w:val="24"/>
          <w:u w:val="single"/>
        </w:rPr>
        <w:t>Задания будут проходить в очной или заочной форме.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 xml:space="preserve">7.Возрастные категории </w:t>
      </w:r>
      <w:proofErr w:type="gramStart"/>
      <w:r w:rsidRPr="003877D9">
        <w:rPr>
          <w:rFonts w:ascii="Liberation Serif" w:hAnsi="Liberation Serif"/>
          <w:b/>
          <w:sz w:val="24"/>
          <w:szCs w:val="24"/>
        </w:rPr>
        <w:t>обучающихся</w:t>
      </w:r>
      <w:proofErr w:type="gramEnd"/>
      <w:r w:rsidRPr="003877D9">
        <w:rPr>
          <w:rFonts w:ascii="Liberation Serif" w:hAnsi="Liberation Serif"/>
          <w:b/>
          <w:sz w:val="24"/>
          <w:szCs w:val="24"/>
        </w:rPr>
        <w:t>: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- </w:t>
      </w:r>
      <w:r w:rsidRPr="003877D9">
        <w:rPr>
          <w:rFonts w:ascii="Liberation Serif" w:hAnsi="Liberation Serif"/>
          <w:bCs/>
          <w:sz w:val="24"/>
          <w:szCs w:val="24"/>
        </w:rPr>
        <w:t>Младшая возрастная группа до 12 лет включительно.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bCs/>
          <w:sz w:val="24"/>
          <w:szCs w:val="24"/>
        </w:rPr>
        <w:lastRenderedPageBreak/>
        <w:t>- </w:t>
      </w:r>
      <w:r w:rsidRPr="003877D9">
        <w:rPr>
          <w:rFonts w:ascii="Liberation Serif" w:hAnsi="Liberation Serif"/>
          <w:sz w:val="24"/>
          <w:szCs w:val="24"/>
        </w:rPr>
        <w:t>Старшая возрастная категория до 17 лет включительно.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>8.Габаритные размеры работ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Размеры выполненной работы не должны превышать 2*2*2 метра. Если выполненное устройство достаточно объёмное, то его разрешается расположить на полу.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877D9">
        <w:rPr>
          <w:rFonts w:ascii="Liberation Serif" w:hAnsi="Liberation Serif"/>
          <w:b/>
          <w:bCs/>
          <w:sz w:val="24"/>
          <w:szCs w:val="24"/>
        </w:rPr>
        <w:t>9.Место и время проведения: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877D9">
        <w:rPr>
          <w:rFonts w:ascii="Liberation Serif" w:hAnsi="Liberation Serif"/>
          <w:b/>
          <w:bCs/>
          <w:sz w:val="24"/>
          <w:szCs w:val="24"/>
        </w:rPr>
        <w:t>Очный формат:</w:t>
      </w:r>
      <w:r w:rsidRPr="003877D9">
        <w:rPr>
          <w:rFonts w:ascii="Liberation Serif" w:hAnsi="Liberation Serif"/>
          <w:bCs/>
          <w:sz w:val="24"/>
          <w:szCs w:val="24"/>
        </w:rPr>
        <w:t xml:space="preserve"> Соревнования будут проходить </w:t>
      </w:r>
      <w:r>
        <w:rPr>
          <w:rFonts w:ascii="Liberation Serif" w:hAnsi="Liberation Serif"/>
          <w:bCs/>
          <w:sz w:val="24"/>
          <w:szCs w:val="24"/>
        </w:rPr>
        <w:t xml:space="preserve">22 марта 2022 года, в </w:t>
      </w:r>
      <w:r w:rsidRPr="003877D9">
        <w:rPr>
          <w:rFonts w:ascii="Liberation Serif" w:hAnsi="Liberation Serif"/>
          <w:bCs/>
          <w:sz w:val="24"/>
          <w:szCs w:val="24"/>
        </w:rPr>
        <w:t xml:space="preserve"> МБУ ДО </w:t>
      </w:r>
      <w:r>
        <w:rPr>
          <w:rFonts w:ascii="Liberation Serif" w:hAnsi="Liberation Serif"/>
          <w:bCs/>
          <w:sz w:val="24"/>
          <w:szCs w:val="24"/>
        </w:rPr>
        <w:t xml:space="preserve">Городской Станции юных техников по адресу: г. </w:t>
      </w:r>
      <w:r w:rsidRPr="003877D9">
        <w:rPr>
          <w:rFonts w:ascii="Liberation Serif" w:hAnsi="Liberation Serif"/>
          <w:bCs/>
          <w:sz w:val="24"/>
          <w:szCs w:val="24"/>
        </w:rPr>
        <w:t xml:space="preserve">Нижний Тагил, </w:t>
      </w:r>
      <w:r>
        <w:rPr>
          <w:rFonts w:ascii="Liberation Serif" w:hAnsi="Liberation Serif"/>
          <w:bCs/>
          <w:sz w:val="24"/>
          <w:szCs w:val="24"/>
        </w:rPr>
        <w:t xml:space="preserve">ул. </w:t>
      </w:r>
      <w:r w:rsidRPr="003877D9">
        <w:rPr>
          <w:rFonts w:ascii="Liberation Serif" w:hAnsi="Liberation Serif"/>
          <w:bCs/>
          <w:sz w:val="24"/>
          <w:szCs w:val="24"/>
        </w:rPr>
        <w:t>Октябрьской революции</w:t>
      </w:r>
      <w:r>
        <w:rPr>
          <w:rFonts w:ascii="Liberation Serif" w:hAnsi="Liberation Serif"/>
          <w:bCs/>
          <w:sz w:val="24"/>
          <w:szCs w:val="24"/>
        </w:rPr>
        <w:t>,</w:t>
      </w:r>
      <w:r w:rsidRPr="003877D9">
        <w:rPr>
          <w:rFonts w:ascii="Liberation Serif" w:hAnsi="Liberation Serif"/>
          <w:bCs/>
          <w:sz w:val="24"/>
          <w:szCs w:val="24"/>
        </w:rPr>
        <w:t xml:space="preserve"> дом 7. </w:t>
      </w:r>
      <w:r w:rsidRPr="003877D9">
        <w:rPr>
          <w:rFonts w:ascii="Liberation Serif" w:hAnsi="Liberation Serif"/>
          <w:bCs/>
          <w:sz w:val="24"/>
          <w:szCs w:val="24"/>
          <w:u w:val="single"/>
        </w:rPr>
        <w:t>Время прибытия каждой команды будет указано в регламенте соревнований, который будет сформирован после приёма заявок от участников, и будет отправлен участникам.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877D9">
        <w:rPr>
          <w:rFonts w:ascii="Liberation Serif" w:hAnsi="Liberation Serif"/>
          <w:b/>
          <w:bCs/>
          <w:sz w:val="24"/>
          <w:szCs w:val="24"/>
        </w:rPr>
        <w:t>Заочный формат:</w:t>
      </w:r>
      <w:r w:rsidRPr="003877D9">
        <w:rPr>
          <w:rFonts w:ascii="Liberation Serif" w:hAnsi="Liberation Serif"/>
          <w:bCs/>
          <w:sz w:val="24"/>
          <w:szCs w:val="24"/>
        </w:rPr>
        <w:t xml:space="preserve"> Главный судья и судьи соревнований будут находиться по адресу</w:t>
      </w:r>
      <w:r>
        <w:rPr>
          <w:rFonts w:ascii="Liberation Serif" w:hAnsi="Liberation Serif"/>
          <w:bCs/>
          <w:sz w:val="24"/>
          <w:szCs w:val="24"/>
        </w:rPr>
        <w:t>:</w:t>
      </w:r>
      <w:r w:rsidRPr="003877D9">
        <w:rPr>
          <w:rFonts w:ascii="Liberation Serif" w:hAnsi="Liberation Serif"/>
          <w:bCs/>
          <w:sz w:val="24"/>
          <w:szCs w:val="24"/>
        </w:rPr>
        <w:t xml:space="preserve"> Свердловская область, город Нижний Тагил, </w:t>
      </w:r>
      <w:r>
        <w:rPr>
          <w:rFonts w:ascii="Liberation Serif" w:hAnsi="Liberation Serif"/>
          <w:bCs/>
          <w:sz w:val="24"/>
          <w:szCs w:val="24"/>
        </w:rPr>
        <w:t xml:space="preserve">ул. </w:t>
      </w:r>
      <w:r w:rsidRPr="003877D9">
        <w:rPr>
          <w:rFonts w:ascii="Liberation Serif" w:hAnsi="Liberation Serif"/>
          <w:bCs/>
          <w:sz w:val="24"/>
          <w:szCs w:val="24"/>
        </w:rPr>
        <w:t xml:space="preserve">Октябрьской революции, д. 7, </w:t>
      </w:r>
      <w:proofErr w:type="gramStart"/>
      <w:r>
        <w:rPr>
          <w:rFonts w:ascii="Liberation Serif" w:hAnsi="Liberation Serif"/>
          <w:bCs/>
          <w:sz w:val="24"/>
          <w:szCs w:val="24"/>
        </w:rPr>
        <w:t>в</w:t>
      </w:r>
      <w:proofErr w:type="gramEnd"/>
      <w:r>
        <w:rPr>
          <w:rFonts w:ascii="Liberation Serif" w:hAnsi="Liberation Serif"/>
          <w:bCs/>
          <w:sz w:val="24"/>
          <w:szCs w:val="24"/>
        </w:rPr>
        <w:t xml:space="preserve"> у</w:t>
      </w:r>
      <w:r w:rsidRPr="003877D9">
        <w:rPr>
          <w:rFonts w:ascii="Liberation Serif" w:hAnsi="Liberation Serif"/>
          <w:bCs/>
          <w:sz w:val="24"/>
          <w:szCs w:val="24"/>
        </w:rPr>
        <w:t xml:space="preserve"> МБУ </w:t>
      </w:r>
      <w:proofErr w:type="gramStart"/>
      <w:r w:rsidRPr="003877D9">
        <w:rPr>
          <w:rFonts w:ascii="Liberation Serif" w:hAnsi="Liberation Serif"/>
          <w:bCs/>
          <w:sz w:val="24"/>
          <w:szCs w:val="24"/>
        </w:rPr>
        <w:t>ДО</w:t>
      </w:r>
      <w:proofErr w:type="gramEnd"/>
      <w:r w:rsidRPr="003877D9">
        <w:rPr>
          <w:rFonts w:ascii="Liberation Serif" w:hAnsi="Liberation Serif"/>
          <w:bCs/>
          <w:sz w:val="24"/>
          <w:szCs w:val="24"/>
        </w:rPr>
        <w:t xml:space="preserve"> Городской Станции юных техников. Участники соревнований и их тренеры находятся в своих образовательных учреждениях. Проводят защиту своих выполненных работ в формате видео съёмки. Видеоролик и те</w:t>
      </w:r>
      <w:proofErr w:type="gramStart"/>
      <w:r w:rsidRPr="003877D9">
        <w:rPr>
          <w:rFonts w:ascii="Liberation Serif" w:hAnsi="Liberation Serif"/>
          <w:bCs/>
          <w:sz w:val="24"/>
          <w:szCs w:val="24"/>
        </w:rPr>
        <w:t>кст пр</w:t>
      </w:r>
      <w:proofErr w:type="gramEnd"/>
      <w:r w:rsidRPr="003877D9">
        <w:rPr>
          <w:rFonts w:ascii="Liberation Serif" w:hAnsi="Liberation Serif"/>
          <w:bCs/>
          <w:sz w:val="24"/>
          <w:szCs w:val="24"/>
        </w:rPr>
        <w:t>оекта, выполненной работы разместить на любом облачном хранилище.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 xml:space="preserve">Заявки для участия в  соревнованиях  (Приложение №3 к Положению) подавать до </w:t>
      </w:r>
      <w:r>
        <w:rPr>
          <w:rFonts w:ascii="Liberation Serif" w:hAnsi="Liberation Serif"/>
          <w:sz w:val="24"/>
          <w:szCs w:val="24"/>
        </w:rPr>
        <w:t>18</w:t>
      </w:r>
      <w:r w:rsidRPr="003877D9">
        <w:rPr>
          <w:rFonts w:ascii="Liberation Serif" w:hAnsi="Liberation Serif"/>
          <w:sz w:val="24"/>
          <w:szCs w:val="24"/>
        </w:rPr>
        <w:t xml:space="preserve"> марта  2022 года включительно, по электронной почте </w:t>
      </w:r>
      <w:hyperlink r:id="rId6" w:history="1">
        <w:r w:rsidRPr="003877D9">
          <w:rPr>
            <w:rStyle w:val="a6"/>
            <w:rFonts w:ascii="Liberation Serif" w:hAnsi="Liberation Serif"/>
            <w:sz w:val="24"/>
            <w:szCs w:val="24"/>
            <w:lang w:val="en-US"/>
          </w:rPr>
          <w:t>robototexnikant</w:t>
        </w:r>
        <w:r w:rsidRPr="003877D9">
          <w:rPr>
            <w:rStyle w:val="a6"/>
            <w:rFonts w:ascii="Liberation Serif" w:hAnsi="Liberation Serif"/>
            <w:sz w:val="24"/>
            <w:szCs w:val="24"/>
          </w:rPr>
          <w:t>@</w:t>
        </w:r>
        <w:r w:rsidRPr="003877D9">
          <w:rPr>
            <w:rStyle w:val="a6"/>
            <w:rFonts w:ascii="Liberation Serif" w:hAnsi="Liberation Serif"/>
            <w:sz w:val="24"/>
            <w:szCs w:val="24"/>
            <w:lang w:val="en-US"/>
          </w:rPr>
          <w:t>mail</w:t>
        </w:r>
        <w:r w:rsidRPr="003877D9">
          <w:rPr>
            <w:rStyle w:val="a6"/>
            <w:rFonts w:ascii="Liberation Serif" w:hAnsi="Liberation Serif"/>
            <w:sz w:val="24"/>
            <w:szCs w:val="24"/>
          </w:rPr>
          <w:t>.</w:t>
        </w:r>
        <w:proofErr w:type="spellStart"/>
        <w:r w:rsidRPr="003877D9">
          <w:rPr>
            <w:rStyle w:val="a6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Pr="003877D9">
        <w:rPr>
          <w:rFonts w:ascii="Liberation Serif" w:hAnsi="Liberation Serif"/>
          <w:sz w:val="24"/>
          <w:szCs w:val="24"/>
        </w:rPr>
        <w:t xml:space="preserve"> при наличии согласия на обработку персональных данных согласно Приложению № </w:t>
      </w:r>
      <w:r>
        <w:rPr>
          <w:rFonts w:ascii="Liberation Serif" w:hAnsi="Liberation Serif"/>
          <w:sz w:val="24"/>
          <w:szCs w:val="24"/>
        </w:rPr>
        <w:t>4</w:t>
      </w:r>
      <w:r w:rsidRPr="003877D9">
        <w:rPr>
          <w:rFonts w:ascii="Liberation Serif" w:hAnsi="Liberation Serif"/>
          <w:sz w:val="24"/>
          <w:szCs w:val="24"/>
        </w:rPr>
        <w:t xml:space="preserve"> к приказу управления образования Администрации города Нижний Тагил.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>8. Подведение итогов соревнований:</w:t>
      </w:r>
    </w:p>
    <w:p w:rsidR="006F646E" w:rsidRPr="003877D9" w:rsidRDefault="006F646E" w:rsidP="006F646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ab/>
        <w:t>Участники, занявшие призовые места в каждой из категорий соревнования, награждаются дипломами победителей. Участники соревнований награждаются сертификатами участников.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Судейская бригада оставляет за собой право особого мнения жюри в отношении отличившихся участников соревнований.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 xml:space="preserve">Главный судья соревнований </w:t>
      </w:r>
      <w:proofErr w:type="spellStart"/>
      <w:r w:rsidRPr="003877D9">
        <w:rPr>
          <w:rFonts w:ascii="Liberation Serif" w:hAnsi="Liberation Serif"/>
          <w:sz w:val="24"/>
          <w:szCs w:val="24"/>
        </w:rPr>
        <w:t>Бастриков</w:t>
      </w:r>
      <w:proofErr w:type="spellEnd"/>
      <w:r w:rsidRPr="003877D9">
        <w:rPr>
          <w:rFonts w:ascii="Liberation Serif" w:hAnsi="Liberation Serif"/>
          <w:sz w:val="24"/>
          <w:szCs w:val="24"/>
        </w:rPr>
        <w:t xml:space="preserve"> Владимир Вячеславович, телефон 89041720264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F646E" w:rsidRPr="003877D9" w:rsidRDefault="006F646E" w:rsidP="006F646E">
      <w:pPr>
        <w:spacing w:after="0" w:line="240" w:lineRule="auto"/>
        <w:jc w:val="right"/>
        <w:rPr>
          <w:rFonts w:ascii="Liberation Serif" w:hAnsi="Liberation Serif"/>
        </w:rPr>
      </w:pPr>
      <w:r w:rsidRPr="003877D9">
        <w:rPr>
          <w:rFonts w:ascii="Liberation Serif" w:hAnsi="Liberation Serif"/>
        </w:rPr>
        <w:t xml:space="preserve">                                          Приложение № 1</w:t>
      </w:r>
    </w:p>
    <w:p w:rsidR="006F646E" w:rsidRPr="003877D9" w:rsidRDefault="006F646E" w:rsidP="006F646E">
      <w:pPr>
        <w:spacing w:after="0" w:line="240" w:lineRule="auto"/>
        <w:jc w:val="right"/>
        <w:rPr>
          <w:rFonts w:ascii="Liberation Serif" w:hAnsi="Liberation Serif"/>
        </w:rPr>
      </w:pPr>
      <w:r w:rsidRPr="003877D9">
        <w:rPr>
          <w:rFonts w:ascii="Liberation Serif" w:hAnsi="Liberation Serif"/>
        </w:rPr>
        <w:t xml:space="preserve">к положению  городских соревнований </w:t>
      </w:r>
    </w:p>
    <w:p w:rsidR="006F646E" w:rsidRPr="003877D9" w:rsidRDefault="006F646E" w:rsidP="006F646E">
      <w:pPr>
        <w:spacing w:after="0" w:line="240" w:lineRule="auto"/>
        <w:jc w:val="right"/>
        <w:rPr>
          <w:rFonts w:ascii="Liberation Serif" w:hAnsi="Liberation Serif"/>
        </w:rPr>
      </w:pPr>
      <w:r w:rsidRPr="003877D9">
        <w:rPr>
          <w:rFonts w:ascii="Liberation Serif" w:hAnsi="Liberation Serif"/>
        </w:rPr>
        <w:t xml:space="preserve">                                                «Техно</w:t>
      </w:r>
      <w:r>
        <w:rPr>
          <w:rFonts w:ascii="Liberation Serif" w:hAnsi="Liberation Serif"/>
        </w:rPr>
        <w:t xml:space="preserve"> Тагил</w:t>
      </w:r>
      <w:r w:rsidRPr="003877D9">
        <w:rPr>
          <w:rFonts w:ascii="Liberation Serif" w:hAnsi="Liberation Serif"/>
        </w:rPr>
        <w:t>»</w:t>
      </w:r>
    </w:p>
    <w:p w:rsidR="006F646E" w:rsidRPr="003877D9" w:rsidRDefault="006F646E" w:rsidP="006F646E">
      <w:pPr>
        <w:spacing w:before="240"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>Основная категория</w:t>
      </w:r>
    </w:p>
    <w:p w:rsidR="006F646E" w:rsidRPr="003877D9" w:rsidRDefault="006F646E" w:rsidP="006F646E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6F646E" w:rsidRPr="003877D9" w:rsidRDefault="006F646E" w:rsidP="006F646E">
      <w:pPr>
        <w:pStyle w:val="a3"/>
        <w:spacing w:after="0" w:line="242" w:lineRule="auto"/>
        <w:ind w:right="-1" w:firstLine="708"/>
        <w:jc w:val="both"/>
        <w:rPr>
          <w:lang w:val="ru-RU"/>
        </w:rPr>
      </w:pPr>
      <w:r w:rsidRPr="003877D9">
        <w:t>Цель робота – за минимальное время проехать по полю, начертив рисунок из N отрезков с помощью закрепленного маркера.</w:t>
      </w:r>
      <w:r w:rsidRPr="003877D9">
        <w:rPr>
          <w:lang w:val="ru-RU"/>
        </w:rPr>
        <w:t xml:space="preserve"> В конечном итоге должен получиться рисунок. Маркер должен подниматься и опускаться, автоматически роботом по мере необходимости для выполнения рисунка.</w:t>
      </w:r>
    </w:p>
    <w:p w:rsidR="006F646E" w:rsidRPr="003877D9" w:rsidRDefault="006F646E" w:rsidP="006F646E">
      <w:pPr>
        <w:pStyle w:val="21"/>
        <w:ind w:left="0" w:firstLine="709"/>
        <w:jc w:val="both"/>
        <w:rPr>
          <w:sz w:val="24"/>
          <w:szCs w:val="24"/>
        </w:rPr>
      </w:pPr>
      <w:r w:rsidRPr="003877D9">
        <w:rPr>
          <w:sz w:val="24"/>
          <w:szCs w:val="24"/>
        </w:rPr>
        <w:t>Игровое</w:t>
      </w:r>
      <w:r w:rsidRPr="003877D9">
        <w:rPr>
          <w:spacing w:val="-2"/>
          <w:sz w:val="24"/>
          <w:szCs w:val="24"/>
        </w:rPr>
        <w:t xml:space="preserve"> </w:t>
      </w:r>
      <w:r w:rsidRPr="003877D9">
        <w:rPr>
          <w:spacing w:val="-4"/>
          <w:sz w:val="24"/>
          <w:szCs w:val="24"/>
        </w:rPr>
        <w:t>поле</w:t>
      </w:r>
    </w:p>
    <w:p w:rsidR="006F646E" w:rsidRPr="003877D9" w:rsidRDefault="006F646E" w:rsidP="006F646E">
      <w:pPr>
        <w:pStyle w:val="a5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319" w:lineRule="exact"/>
        <w:ind w:hanging="2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Размеры</w:t>
      </w:r>
      <w:r w:rsidRPr="003877D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игрового</w:t>
      </w:r>
      <w:r w:rsidRPr="003877D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поля</w:t>
      </w:r>
      <w:r w:rsidRPr="003877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1200х900</w:t>
      </w:r>
      <w:r w:rsidRPr="003877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77D9">
        <w:rPr>
          <w:rFonts w:ascii="Times New Roman" w:hAnsi="Times New Roman"/>
          <w:spacing w:val="-5"/>
          <w:sz w:val="24"/>
          <w:szCs w:val="24"/>
        </w:rPr>
        <w:t>мм.</w:t>
      </w:r>
    </w:p>
    <w:p w:rsidR="006F646E" w:rsidRPr="003877D9" w:rsidRDefault="006F646E" w:rsidP="006F646E">
      <w:pPr>
        <w:pStyle w:val="a5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322" w:lineRule="exact"/>
        <w:ind w:hanging="2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Поле</w:t>
      </w:r>
      <w:r w:rsidRPr="003877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представляет</w:t>
      </w:r>
      <w:r w:rsidRPr="003877D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белую</w:t>
      </w:r>
      <w:r w:rsidRPr="003877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ровную</w:t>
      </w:r>
      <w:r w:rsidRPr="003877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поверхность,</w:t>
      </w:r>
      <w:r w:rsidRPr="0038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на</w:t>
      </w:r>
      <w:r w:rsidRPr="0038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которой</w:t>
      </w:r>
      <w:r w:rsidRPr="003877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можно</w:t>
      </w:r>
      <w:r w:rsidRPr="003877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77D9">
        <w:rPr>
          <w:rFonts w:ascii="Times New Roman" w:hAnsi="Times New Roman"/>
          <w:spacing w:val="-2"/>
          <w:sz w:val="24"/>
          <w:szCs w:val="24"/>
        </w:rPr>
        <w:t>рисовать. Это может быть прозрачный пластик или бан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 w:rsidRPr="003877D9">
        <w:rPr>
          <w:rFonts w:ascii="Times New Roman" w:hAnsi="Times New Roman"/>
          <w:spacing w:val="-2"/>
          <w:sz w:val="24"/>
          <w:szCs w:val="24"/>
        </w:rPr>
        <w:t>ерная ткань.</w:t>
      </w:r>
    </w:p>
    <w:p w:rsidR="006F646E" w:rsidRPr="003877D9" w:rsidRDefault="006F646E" w:rsidP="006F646E">
      <w:pPr>
        <w:pStyle w:val="a5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left="112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На поле нанесены черные точки (диаметр 40 мм), вокруг которых нарисованы окружности (диаметр 100 мм).</w:t>
      </w:r>
    </w:p>
    <w:p w:rsidR="006F646E" w:rsidRPr="003877D9" w:rsidRDefault="006F646E" w:rsidP="006F646E">
      <w:pPr>
        <w:pStyle w:val="a5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4" w:line="240" w:lineRule="auto"/>
        <w:ind w:left="112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Количество точек, их расположение и шаблон рисунка, представлен на рисунке.</w:t>
      </w:r>
    </w:p>
    <w:p w:rsidR="006F646E" w:rsidRPr="003877D9" w:rsidRDefault="006F646E" w:rsidP="006F646E">
      <w:pPr>
        <w:pStyle w:val="a5"/>
        <w:widowControl w:val="0"/>
        <w:tabs>
          <w:tab w:val="left" w:pos="966"/>
        </w:tabs>
        <w:autoSpaceDE w:val="0"/>
        <w:autoSpaceDN w:val="0"/>
        <w:spacing w:after="4" w:line="240" w:lineRule="auto"/>
        <w:ind w:left="678"/>
        <w:contextualSpacing w:val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877D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51E1170" wp14:editId="4D8FE76E">
            <wp:extent cx="4998720" cy="2377440"/>
            <wp:effectExtent l="0" t="0" r="0" b="3810"/>
            <wp:docPr id="51" name="Рисунок 51" descr="C:\Users\73B5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Users\73B5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6E" w:rsidRPr="003877D9" w:rsidRDefault="006F646E" w:rsidP="006F646E">
      <w:pPr>
        <w:pStyle w:val="a5"/>
        <w:widowControl w:val="0"/>
        <w:tabs>
          <w:tab w:val="left" w:pos="966"/>
        </w:tabs>
        <w:autoSpaceDE w:val="0"/>
        <w:autoSpaceDN w:val="0"/>
        <w:spacing w:after="4" w:line="240" w:lineRule="auto"/>
        <w:ind w:left="678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пример</w:t>
      </w:r>
      <w:r w:rsidRPr="003877D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расстановки</w:t>
      </w:r>
      <w:r w:rsidRPr="003877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точек</w:t>
      </w:r>
      <w:r w:rsidRPr="003877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на</w:t>
      </w:r>
      <w:r w:rsidRPr="003877D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77D9">
        <w:rPr>
          <w:rFonts w:ascii="Times New Roman" w:hAnsi="Times New Roman"/>
          <w:spacing w:val="-4"/>
          <w:sz w:val="24"/>
          <w:szCs w:val="24"/>
        </w:rPr>
        <w:t>поле</w:t>
      </w:r>
      <w:r w:rsidRPr="003877D9">
        <w:rPr>
          <w:rFonts w:ascii="Times New Roman" w:hAnsi="Times New Roman"/>
          <w:sz w:val="24"/>
          <w:szCs w:val="24"/>
        </w:rPr>
        <w:tab/>
        <w:t xml:space="preserve">                         пример</w:t>
      </w:r>
      <w:r w:rsidRPr="003877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нарисованной</w:t>
      </w:r>
      <w:r w:rsidRPr="003877D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77D9">
        <w:rPr>
          <w:rFonts w:ascii="Times New Roman" w:hAnsi="Times New Roman"/>
          <w:spacing w:val="-2"/>
          <w:sz w:val="24"/>
          <w:szCs w:val="24"/>
        </w:rPr>
        <w:t>фигуры</w:t>
      </w:r>
    </w:p>
    <w:p w:rsidR="006F646E" w:rsidRPr="003877D9" w:rsidRDefault="006F646E" w:rsidP="006F646E">
      <w:pPr>
        <w:pStyle w:val="a5"/>
        <w:widowControl w:val="0"/>
        <w:tabs>
          <w:tab w:val="left" w:pos="966"/>
        </w:tabs>
        <w:autoSpaceDE w:val="0"/>
        <w:autoSpaceDN w:val="0"/>
        <w:spacing w:after="4" w:line="240" w:lineRule="auto"/>
        <w:ind w:left="678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F646E" w:rsidRPr="003877D9" w:rsidRDefault="006F646E" w:rsidP="006F646E">
      <w:pPr>
        <w:pStyle w:val="21"/>
        <w:spacing w:before="89" w:line="321" w:lineRule="exact"/>
        <w:ind w:left="0" w:firstLine="709"/>
        <w:rPr>
          <w:spacing w:val="-2"/>
          <w:sz w:val="24"/>
          <w:szCs w:val="24"/>
        </w:rPr>
      </w:pPr>
      <w:r w:rsidRPr="003877D9">
        <w:rPr>
          <w:spacing w:val="-2"/>
          <w:sz w:val="24"/>
          <w:szCs w:val="24"/>
        </w:rPr>
        <w:t>Робот</w:t>
      </w:r>
    </w:p>
    <w:p w:rsidR="006F646E" w:rsidRPr="003877D9" w:rsidRDefault="006F646E" w:rsidP="006F646E">
      <w:pPr>
        <w:pStyle w:val="a5"/>
        <w:widowControl w:val="0"/>
        <w:tabs>
          <w:tab w:val="left" w:pos="966"/>
        </w:tabs>
        <w:autoSpaceDE w:val="0"/>
        <w:autoSpaceDN w:val="0"/>
        <w:spacing w:after="0" w:line="240" w:lineRule="auto"/>
        <w:ind w:left="0" w:right="733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7D9">
        <w:rPr>
          <w:rFonts w:ascii="Times New Roman" w:eastAsia="Times New Roman" w:hAnsi="Times New Roman"/>
          <w:bCs/>
          <w:sz w:val="24"/>
          <w:szCs w:val="24"/>
        </w:rPr>
        <w:t>1.</w:t>
      </w:r>
      <w:r w:rsidRPr="003877D9">
        <w:rPr>
          <w:rFonts w:ascii="Times New Roman" w:hAnsi="Times New Roman"/>
          <w:sz w:val="24"/>
          <w:szCs w:val="24"/>
        </w:rPr>
        <w:t>Максимальный размер робота 250х250х250 мм. Во время попытки робот не должен превышать максимально допустимые размеры.</w:t>
      </w:r>
    </w:p>
    <w:p w:rsidR="006F646E" w:rsidRPr="003877D9" w:rsidRDefault="006F646E" w:rsidP="006F646E">
      <w:pPr>
        <w:pStyle w:val="a5"/>
        <w:widowControl w:val="0"/>
        <w:tabs>
          <w:tab w:val="left" w:pos="966"/>
        </w:tabs>
        <w:autoSpaceDE w:val="0"/>
        <w:autoSpaceDN w:val="0"/>
        <w:spacing w:after="0" w:line="240" w:lineRule="auto"/>
        <w:ind w:left="0" w:right="733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2.Робот</w:t>
      </w:r>
      <w:r w:rsidRPr="003877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должен</w:t>
      </w:r>
      <w:r w:rsidRPr="0038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быть</w:t>
      </w:r>
      <w:r w:rsidRPr="003877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77D9">
        <w:rPr>
          <w:rFonts w:ascii="Times New Roman" w:hAnsi="Times New Roman"/>
          <w:spacing w:val="-2"/>
          <w:sz w:val="24"/>
          <w:szCs w:val="24"/>
        </w:rPr>
        <w:t>автономным.</w:t>
      </w:r>
    </w:p>
    <w:p w:rsidR="006F646E" w:rsidRPr="003877D9" w:rsidRDefault="006F646E" w:rsidP="006F646E">
      <w:pPr>
        <w:pStyle w:val="a5"/>
        <w:widowControl w:val="0"/>
        <w:tabs>
          <w:tab w:val="left" w:pos="966"/>
        </w:tabs>
        <w:autoSpaceDE w:val="0"/>
        <w:autoSpaceDN w:val="0"/>
        <w:spacing w:after="0" w:line="240" w:lineRule="auto"/>
        <w:ind w:left="0" w:right="733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3.Сборка робота осуществляется до соревнований. На соревнования команды прибывают с готовыми роботами.</w:t>
      </w:r>
    </w:p>
    <w:p w:rsidR="006F646E" w:rsidRPr="003877D9" w:rsidRDefault="006F646E" w:rsidP="006F646E">
      <w:pPr>
        <w:pStyle w:val="a5"/>
        <w:widowControl w:val="0"/>
        <w:tabs>
          <w:tab w:val="left" w:pos="966"/>
        </w:tabs>
        <w:autoSpaceDE w:val="0"/>
        <w:autoSpaceDN w:val="0"/>
        <w:spacing w:after="0" w:line="240" w:lineRule="auto"/>
        <w:ind w:left="0" w:right="733" w:firstLine="709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4.Количество</w:t>
      </w:r>
      <w:r w:rsidRPr="003877D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используемых</w:t>
      </w:r>
      <w:r w:rsidRPr="003877D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моторов</w:t>
      </w:r>
      <w:r w:rsidRPr="003877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–</w:t>
      </w:r>
      <w:r w:rsidRPr="003877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не</w:t>
      </w:r>
      <w:r w:rsidRPr="003877D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более</w:t>
      </w:r>
      <w:r w:rsidRPr="003877D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77D9">
        <w:rPr>
          <w:rFonts w:ascii="Times New Roman" w:hAnsi="Times New Roman"/>
          <w:spacing w:val="-5"/>
          <w:sz w:val="24"/>
          <w:szCs w:val="24"/>
        </w:rPr>
        <w:t>3 штук.</w:t>
      </w:r>
    </w:p>
    <w:p w:rsidR="006F646E" w:rsidRPr="003877D9" w:rsidRDefault="006F646E" w:rsidP="006F646E">
      <w:pPr>
        <w:pStyle w:val="a5"/>
        <w:widowControl w:val="0"/>
        <w:tabs>
          <w:tab w:val="left" w:pos="966"/>
        </w:tabs>
        <w:autoSpaceDE w:val="0"/>
        <w:autoSpaceDN w:val="0"/>
        <w:spacing w:after="0" w:line="240" w:lineRule="auto"/>
        <w:ind w:left="0" w:right="733" w:firstLine="709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3877D9">
        <w:rPr>
          <w:rFonts w:ascii="Times New Roman" w:hAnsi="Times New Roman"/>
          <w:spacing w:val="-5"/>
          <w:sz w:val="24"/>
          <w:szCs w:val="24"/>
        </w:rPr>
        <w:t>5.Робот может быть сконструирован из конструктора «</w:t>
      </w:r>
      <w:r w:rsidRPr="003877D9">
        <w:rPr>
          <w:rFonts w:ascii="Times New Roman" w:hAnsi="Times New Roman"/>
          <w:spacing w:val="-5"/>
          <w:sz w:val="24"/>
          <w:szCs w:val="24"/>
          <w:lang w:val="en-US"/>
        </w:rPr>
        <w:t>LEGO</w:t>
      </w:r>
      <w:r w:rsidRPr="0038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77D9">
        <w:rPr>
          <w:rFonts w:ascii="Times New Roman" w:hAnsi="Times New Roman"/>
          <w:spacing w:val="-5"/>
          <w:sz w:val="24"/>
          <w:szCs w:val="24"/>
          <w:lang w:val="en-US"/>
        </w:rPr>
        <w:t>MINDSTORMS</w:t>
      </w:r>
      <w:r w:rsidRPr="0038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77D9">
        <w:rPr>
          <w:rFonts w:ascii="Times New Roman" w:hAnsi="Times New Roman"/>
          <w:spacing w:val="-5"/>
          <w:sz w:val="24"/>
          <w:szCs w:val="24"/>
          <w:lang w:val="en-US"/>
        </w:rPr>
        <w:t>NXT</w:t>
      </w:r>
      <w:r w:rsidRPr="003877D9">
        <w:rPr>
          <w:rFonts w:ascii="Times New Roman" w:hAnsi="Times New Roman"/>
          <w:spacing w:val="-5"/>
          <w:sz w:val="24"/>
          <w:szCs w:val="24"/>
        </w:rPr>
        <w:t xml:space="preserve"> 2.0.» или «</w:t>
      </w:r>
      <w:r w:rsidRPr="003877D9">
        <w:rPr>
          <w:rFonts w:ascii="Times New Roman" w:hAnsi="Times New Roman"/>
          <w:spacing w:val="-5"/>
          <w:sz w:val="24"/>
          <w:szCs w:val="24"/>
          <w:lang w:val="en-US"/>
        </w:rPr>
        <w:t>LEGO</w:t>
      </w:r>
      <w:r w:rsidRPr="0038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77D9">
        <w:rPr>
          <w:rFonts w:ascii="Times New Roman" w:hAnsi="Times New Roman"/>
          <w:spacing w:val="-5"/>
          <w:sz w:val="24"/>
          <w:szCs w:val="24"/>
          <w:lang w:val="en-US"/>
        </w:rPr>
        <w:t>MINDSTORMS</w:t>
      </w:r>
      <w:r w:rsidRPr="0038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77D9">
        <w:rPr>
          <w:rFonts w:ascii="Times New Roman" w:hAnsi="Times New Roman"/>
          <w:spacing w:val="-5"/>
          <w:sz w:val="24"/>
          <w:szCs w:val="24"/>
          <w:lang w:val="en-US"/>
        </w:rPr>
        <w:t>EV</w:t>
      </w:r>
      <w:r w:rsidRPr="003877D9">
        <w:rPr>
          <w:rFonts w:ascii="Times New Roman" w:hAnsi="Times New Roman"/>
          <w:spacing w:val="-5"/>
          <w:sz w:val="24"/>
          <w:szCs w:val="24"/>
        </w:rPr>
        <w:t>3».</w:t>
      </w:r>
    </w:p>
    <w:p w:rsidR="006F646E" w:rsidRPr="003877D9" w:rsidRDefault="006F646E" w:rsidP="006F646E">
      <w:pPr>
        <w:pStyle w:val="a5"/>
        <w:widowControl w:val="0"/>
        <w:tabs>
          <w:tab w:val="left" w:pos="96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3877D9">
        <w:rPr>
          <w:rFonts w:ascii="Times New Roman" w:hAnsi="Times New Roman"/>
          <w:b/>
          <w:sz w:val="24"/>
          <w:szCs w:val="24"/>
        </w:rPr>
        <w:t xml:space="preserve">Запрещено пользоваться датчиками, </w:t>
      </w:r>
      <w:r w:rsidRPr="003877D9">
        <w:rPr>
          <w:rFonts w:ascii="Times New Roman" w:hAnsi="Times New Roman"/>
          <w:sz w:val="24"/>
          <w:szCs w:val="24"/>
        </w:rPr>
        <w:t xml:space="preserve">за исключением датчика поворота мотора, встроенного в сервопривод и датчика касания для запуска робота. Пользоваться датчиками запрещено, так же использование любых электронных приспособлений для </w:t>
      </w:r>
      <w:r w:rsidRPr="003877D9">
        <w:rPr>
          <w:rFonts w:ascii="Times New Roman" w:hAnsi="Times New Roman"/>
          <w:spacing w:val="-2"/>
          <w:sz w:val="24"/>
          <w:szCs w:val="24"/>
        </w:rPr>
        <w:t>позиционирования робота в момент заезда.</w:t>
      </w:r>
    </w:p>
    <w:p w:rsidR="006F646E" w:rsidRPr="003877D9" w:rsidRDefault="006F646E" w:rsidP="006F646E">
      <w:pPr>
        <w:pStyle w:val="a5"/>
        <w:widowControl w:val="0"/>
        <w:tabs>
          <w:tab w:val="left" w:pos="96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Маркер может быть закреплен с помощью канцелярских резинок или деталей LEGO.</w:t>
      </w:r>
    </w:p>
    <w:p w:rsidR="006F646E" w:rsidRPr="003877D9" w:rsidRDefault="006F646E" w:rsidP="006F646E">
      <w:pPr>
        <w:pStyle w:val="a5"/>
        <w:widowControl w:val="0"/>
        <w:tabs>
          <w:tab w:val="left" w:pos="96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Движение роботов начинается после команды судьи и нажатия оператором кнопки RUN или с помощью датчика касания.</w:t>
      </w:r>
    </w:p>
    <w:p w:rsidR="006F646E" w:rsidRPr="003877D9" w:rsidRDefault="006F646E" w:rsidP="006F646E">
      <w:pPr>
        <w:pStyle w:val="21"/>
        <w:spacing w:before="5"/>
        <w:ind w:left="679"/>
        <w:jc w:val="both"/>
        <w:rPr>
          <w:sz w:val="24"/>
          <w:szCs w:val="24"/>
        </w:rPr>
      </w:pPr>
      <w:r w:rsidRPr="003877D9">
        <w:rPr>
          <w:sz w:val="24"/>
          <w:szCs w:val="24"/>
        </w:rPr>
        <w:t>Правила</w:t>
      </w:r>
      <w:r w:rsidRPr="003877D9">
        <w:rPr>
          <w:spacing w:val="-8"/>
          <w:sz w:val="24"/>
          <w:szCs w:val="24"/>
        </w:rPr>
        <w:t xml:space="preserve"> </w:t>
      </w:r>
      <w:r w:rsidRPr="003877D9">
        <w:rPr>
          <w:sz w:val="24"/>
          <w:szCs w:val="24"/>
        </w:rPr>
        <w:t>проведения</w:t>
      </w:r>
      <w:r w:rsidRPr="003877D9">
        <w:rPr>
          <w:spacing w:val="-9"/>
          <w:sz w:val="24"/>
          <w:szCs w:val="24"/>
        </w:rPr>
        <w:t xml:space="preserve"> </w:t>
      </w:r>
      <w:r w:rsidRPr="003877D9">
        <w:rPr>
          <w:spacing w:val="-2"/>
          <w:sz w:val="24"/>
          <w:szCs w:val="24"/>
        </w:rPr>
        <w:t>состязаний:</w:t>
      </w:r>
    </w:p>
    <w:p w:rsidR="006F646E" w:rsidRPr="003877D9" w:rsidRDefault="006F646E" w:rsidP="006F646E">
      <w:pPr>
        <w:pStyle w:val="a5"/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after="0" w:line="240" w:lineRule="auto"/>
        <w:ind w:right="711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Количество попыток, одна.</w:t>
      </w:r>
    </w:p>
    <w:p w:rsidR="006F646E" w:rsidRPr="003877D9" w:rsidRDefault="006F646E" w:rsidP="006F646E">
      <w:pPr>
        <w:pStyle w:val="a5"/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after="0" w:line="240" w:lineRule="auto"/>
        <w:ind w:left="0" w:right="-1" w:firstLine="6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 xml:space="preserve">Перед началом попытки робот ставится так, чтобы опущенный маркер находился в центре </w:t>
      </w:r>
      <w:r w:rsidRPr="003877D9">
        <w:rPr>
          <w:rFonts w:ascii="Times New Roman" w:hAnsi="Times New Roman"/>
          <w:b/>
          <w:sz w:val="24"/>
          <w:szCs w:val="24"/>
        </w:rPr>
        <w:t xml:space="preserve">любого круга, </w:t>
      </w:r>
      <w:r w:rsidRPr="003877D9">
        <w:rPr>
          <w:rFonts w:ascii="Times New Roman" w:hAnsi="Times New Roman"/>
          <w:sz w:val="24"/>
          <w:szCs w:val="24"/>
        </w:rPr>
        <w:t xml:space="preserve">направление участник определяет </w:t>
      </w:r>
      <w:r w:rsidRPr="003877D9">
        <w:rPr>
          <w:rFonts w:ascii="Times New Roman" w:hAnsi="Times New Roman"/>
          <w:spacing w:val="-2"/>
          <w:sz w:val="24"/>
          <w:szCs w:val="24"/>
        </w:rPr>
        <w:t>самостоятельно.</w:t>
      </w:r>
    </w:p>
    <w:p w:rsidR="006F646E" w:rsidRPr="003877D9" w:rsidRDefault="006F646E" w:rsidP="006F646E">
      <w:pPr>
        <w:pStyle w:val="a5"/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after="0" w:line="240" w:lineRule="auto"/>
        <w:ind w:left="0" w:right="-1" w:firstLine="6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После старта попытки робот</w:t>
      </w:r>
      <w:r w:rsidRPr="003877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должен соединить точки таким образом, чтобы получилась фигура, предложенная судьей, представленная на рисунке.</w:t>
      </w:r>
    </w:p>
    <w:p w:rsidR="006F646E" w:rsidRPr="003877D9" w:rsidRDefault="006F646E" w:rsidP="006F646E">
      <w:pPr>
        <w:pStyle w:val="a5"/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after="0" w:line="321" w:lineRule="exact"/>
        <w:ind w:left="0" w:right="-1" w:firstLine="6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Точки</w:t>
      </w:r>
      <w:r w:rsidRPr="003877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должны</w:t>
      </w:r>
      <w:r w:rsidRPr="003877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быть</w:t>
      </w:r>
      <w:r w:rsidRPr="003877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соединены</w:t>
      </w:r>
      <w:r w:rsidRPr="003877D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прямой</w:t>
      </w:r>
      <w:r w:rsidRPr="003877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линией,</w:t>
      </w:r>
      <w:r w:rsidRPr="003877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образуя</w:t>
      </w:r>
      <w:r w:rsidRPr="003877D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при</w:t>
      </w:r>
      <w:r w:rsidRPr="0038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этом</w:t>
      </w:r>
      <w:r w:rsidRPr="003877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77D9">
        <w:rPr>
          <w:rFonts w:ascii="Times New Roman" w:hAnsi="Times New Roman"/>
          <w:spacing w:val="-2"/>
          <w:sz w:val="24"/>
          <w:szCs w:val="24"/>
        </w:rPr>
        <w:t>отрезок.</w:t>
      </w:r>
    </w:p>
    <w:p w:rsidR="006F646E" w:rsidRPr="003877D9" w:rsidRDefault="006F646E" w:rsidP="006F646E">
      <w:pPr>
        <w:pStyle w:val="a5"/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after="0" w:line="240" w:lineRule="auto"/>
        <w:ind w:left="0" w:right="-1" w:firstLine="6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Соединение пары точек считается отдельным отрезком. Каждое повторное соединение пары точек не считаются отдельными отрезками.</w:t>
      </w:r>
    </w:p>
    <w:p w:rsidR="006F646E" w:rsidRPr="003877D9" w:rsidRDefault="006F646E" w:rsidP="006F646E">
      <w:pPr>
        <w:pStyle w:val="a5"/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after="0" w:line="322" w:lineRule="exact"/>
        <w:ind w:left="965" w:hanging="2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Последовательность</w:t>
      </w:r>
      <w:r w:rsidRPr="003877D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прохождения</w:t>
      </w:r>
      <w:r w:rsidRPr="003877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точек</w:t>
      </w:r>
      <w:r w:rsidRPr="003877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выбирает участник</w:t>
      </w:r>
      <w:r w:rsidRPr="003877D9">
        <w:rPr>
          <w:rFonts w:ascii="Times New Roman" w:hAnsi="Times New Roman"/>
          <w:spacing w:val="-2"/>
          <w:sz w:val="24"/>
          <w:szCs w:val="24"/>
        </w:rPr>
        <w:t>.</w:t>
      </w:r>
    </w:p>
    <w:p w:rsidR="006F646E" w:rsidRPr="003877D9" w:rsidRDefault="006F646E" w:rsidP="006F646E">
      <w:pPr>
        <w:pStyle w:val="a5"/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after="0" w:line="240" w:lineRule="auto"/>
        <w:ind w:left="0" w:right="-1" w:firstLine="709"/>
        <w:contextualSpacing w:val="0"/>
        <w:rPr>
          <w:rFonts w:ascii="Times New Roman" w:hAnsi="Times New Roman"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Окончание попытки фиксируется либо в момент полной остановки робота, либо по истечении 2 минут, либо при выходе робота за границы поля. Досрочная</w:t>
      </w:r>
      <w:r w:rsidRPr="003877D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877D9">
        <w:rPr>
          <w:rFonts w:ascii="Times New Roman" w:hAnsi="Times New Roman"/>
          <w:sz w:val="24"/>
          <w:szCs w:val="24"/>
        </w:rPr>
        <w:t>остановка попытки участником – запрещена. При выходе робота за границы поля в зачет принимается результат по баллам и фиксирование времени в 120 секунд. Подсчет баллов и определение победителя</w:t>
      </w:r>
    </w:p>
    <w:p w:rsidR="006F646E" w:rsidRPr="003877D9" w:rsidRDefault="006F646E" w:rsidP="006F646E">
      <w:pPr>
        <w:spacing w:after="0" w:line="244" w:lineRule="auto"/>
        <w:ind w:right="-1" w:firstLine="709"/>
        <w:rPr>
          <w:rFonts w:ascii="Times New Roman" w:hAnsi="Times New Roman"/>
          <w:b/>
          <w:sz w:val="24"/>
          <w:szCs w:val="24"/>
        </w:rPr>
      </w:pPr>
      <w:r w:rsidRPr="003877D9">
        <w:rPr>
          <w:rFonts w:ascii="Times New Roman" w:hAnsi="Times New Roman"/>
          <w:sz w:val="24"/>
          <w:szCs w:val="24"/>
        </w:rPr>
        <w:t>Задание состоит из N-</w:t>
      </w:r>
      <w:proofErr w:type="spellStart"/>
      <w:r w:rsidRPr="003877D9">
        <w:rPr>
          <w:rFonts w:ascii="Times New Roman" w:hAnsi="Times New Roman"/>
          <w:sz w:val="24"/>
          <w:szCs w:val="24"/>
        </w:rPr>
        <w:t>го</w:t>
      </w:r>
      <w:proofErr w:type="spellEnd"/>
      <w:r w:rsidRPr="003877D9">
        <w:rPr>
          <w:rFonts w:ascii="Times New Roman" w:hAnsi="Times New Roman"/>
          <w:sz w:val="24"/>
          <w:szCs w:val="24"/>
        </w:rPr>
        <w:t xml:space="preserve"> количества отрезков. </w:t>
      </w:r>
      <w:r w:rsidRPr="003877D9">
        <w:rPr>
          <w:rFonts w:ascii="Times New Roman" w:hAnsi="Times New Roman"/>
          <w:b/>
          <w:sz w:val="24"/>
          <w:szCs w:val="24"/>
        </w:rPr>
        <w:t>Если робот начертил не более N отрезков:</w:t>
      </w:r>
    </w:p>
    <w:p w:rsidR="006F646E" w:rsidRPr="003877D9" w:rsidRDefault="006F646E" w:rsidP="006F646E">
      <w:pPr>
        <w:pStyle w:val="a3"/>
        <w:tabs>
          <w:tab w:val="left" w:pos="1140"/>
          <w:tab w:val="left" w:pos="2308"/>
          <w:tab w:val="left" w:pos="4568"/>
          <w:tab w:val="left" w:pos="6374"/>
          <w:tab w:val="left" w:pos="8170"/>
        </w:tabs>
        <w:spacing w:after="0"/>
        <w:ind w:right="-1" w:firstLine="709"/>
      </w:pPr>
      <w:r w:rsidRPr="003877D9">
        <w:rPr>
          <w:spacing w:val="-6"/>
        </w:rPr>
        <w:t>За</w:t>
      </w:r>
      <w:r w:rsidRPr="003877D9">
        <w:rPr>
          <w:lang w:val="ru-RU"/>
        </w:rPr>
        <w:t> </w:t>
      </w:r>
      <w:r w:rsidRPr="003877D9">
        <w:rPr>
          <w:spacing w:val="-2"/>
        </w:rPr>
        <w:t>каждую</w:t>
      </w:r>
      <w:r w:rsidRPr="003877D9">
        <w:rPr>
          <w:lang w:val="ru-RU"/>
        </w:rPr>
        <w:t> </w:t>
      </w:r>
      <w:r w:rsidRPr="003877D9">
        <w:rPr>
          <w:spacing w:val="-4"/>
        </w:rPr>
        <w:t>пару</w:t>
      </w:r>
      <w:r w:rsidRPr="003877D9">
        <w:tab/>
      </w:r>
      <w:r w:rsidRPr="003877D9">
        <w:rPr>
          <w:lang w:val="ru-RU"/>
        </w:rPr>
        <w:t> </w:t>
      </w:r>
      <w:r w:rsidRPr="003877D9">
        <w:rPr>
          <w:spacing w:val="-2"/>
        </w:rPr>
        <w:t>правильно</w:t>
      </w:r>
      <w:r w:rsidRPr="003877D9">
        <w:rPr>
          <w:lang w:val="ru-RU"/>
        </w:rPr>
        <w:t> </w:t>
      </w:r>
      <w:r w:rsidRPr="003877D9">
        <w:rPr>
          <w:spacing w:val="-2"/>
        </w:rPr>
        <w:t>соединенных</w:t>
      </w:r>
      <w:r w:rsidRPr="003877D9">
        <w:rPr>
          <w:lang w:val="ru-RU"/>
        </w:rPr>
        <w:t> </w:t>
      </w:r>
      <w:r w:rsidRPr="003877D9">
        <w:rPr>
          <w:spacing w:val="-2"/>
        </w:rPr>
        <w:t>контрольных</w:t>
      </w:r>
      <w:r w:rsidRPr="003877D9">
        <w:rPr>
          <w:lang w:val="ru-RU"/>
        </w:rPr>
        <w:t> </w:t>
      </w:r>
      <w:r w:rsidRPr="003877D9">
        <w:rPr>
          <w:spacing w:val="-2"/>
        </w:rPr>
        <w:t>точек</w:t>
      </w:r>
      <w:r w:rsidRPr="003877D9">
        <w:rPr>
          <w:lang w:val="ru-RU"/>
        </w:rPr>
        <w:t> </w:t>
      </w:r>
      <w:r w:rsidRPr="003877D9">
        <w:rPr>
          <w:spacing w:val="-2"/>
        </w:rPr>
        <w:t>участник получает</w:t>
      </w:r>
      <w:r w:rsidRPr="003877D9">
        <w:rPr>
          <w:lang w:val="ru-RU"/>
        </w:rPr>
        <w:t xml:space="preserve"> </w:t>
      </w:r>
      <w:r w:rsidRPr="003877D9">
        <w:rPr>
          <w:b/>
        </w:rPr>
        <w:t>50</w:t>
      </w:r>
      <w:r w:rsidRPr="003877D9">
        <w:rPr>
          <w:b/>
          <w:spacing w:val="40"/>
        </w:rPr>
        <w:t xml:space="preserve"> </w:t>
      </w:r>
      <w:r w:rsidRPr="003877D9">
        <w:rPr>
          <w:b/>
        </w:rPr>
        <w:t>баллов,</w:t>
      </w:r>
      <w:r w:rsidRPr="003877D9">
        <w:rPr>
          <w:b/>
          <w:spacing w:val="77"/>
        </w:rPr>
        <w:t xml:space="preserve"> </w:t>
      </w:r>
      <w:r w:rsidRPr="003877D9">
        <w:t>если</w:t>
      </w:r>
      <w:r w:rsidRPr="003877D9">
        <w:rPr>
          <w:spacing w:val="40"/>
        </w:rPr>
        <w:t xml:space="preserve"> </w:t>
      </w:r>
      <w:r w:rsidRPr="003877D9">
        <w:t>отрезок</w:t>
      </w:r>
      <w:r w:rsidRPr="003877D9">
        <w:rPr>
          <w:spacing w:val="40"/>
        </w:rPr>
        <w:t xml:space="preserve"> </w:t>
      </w:r>
      <w:r w:rsidRPr="003877D9">
        <w:t>начинается</w:t>
      </w:r>
      <w:r w:rsidRPr="003877D9">
        <w:rPr>
          <w:spacing w:val="40"/>
        </w:rPr>
        <w:t xml:space="preserve"> </w:t>
      </w:r>
      <w:r w:rsidRPr="003877D9">
        <w:t>и</w:t>
      </w:r>
      <w:r w:rsidRPr="003877D9">
        <w:rPr>
          <w:spacing w:val="77"/>
        </w:rPr>
        <w:t xml:space="preserve"> </w:t>
      </w:r>
      <w:r w:rsidRPr="003877D9">
        <w:t>заканчивается</w:t>
      </w:r>
      <w:r w:rsidRPr="003877D9">
        <w:rPr>
          <w:spacing w:val="40"/>
        </w:rPr>
        <w:t xml:space="preserve"> </w:t>
      </w:r>
      <w:r w:rsidRPr="003877D9">
        <w:t>в</w:t>
      </w:r>
      <w:r w:rsidRPr="003877D9">
        <w:rPr>
          <w:spacing w:val="40"/>
        </w:rPr>
        <w:t xml:space="preserve"> </w:t>
      </w:r>
      <w:r w:rsidRPr="003877D9">
        <w:t>зоне</w:t>
      </w:r>
      <w:r w:rsidRPr="003877D9">
        <w:rPr>
          <w:spacing w:val="40"/>
        </w:rPr>
        <w:t xml:space="preserve"> </w:t>
      </w:r>
      <w:r w:rsidRPr="003877D9">
        <w:t>закрашенных</w:t>
      </w:r>
      <w:r w:rsidRPr="003877D9">
        <w:rPr>
          <w:spacing w:val="40"/>
        </w:rPr>
        <w:t xml:space="preserve"> </w:t>
      </w:r>
      <w:r w:rsidRPr="003877D9">
        <w:rPr>
          <w:spacing w:val="-2"/>
        </w:rPr>
        <w:t>точек;</w:t>
      </w:r>
    </w:p>
    <w:p w:rsidR="006F646E" w:rsidRPr="003877D9" w:rsidRDefault="006F646E" w:rsidP="006F646E">
      <w:pPr>
        <w:pStyle w:val="a3"/>
        <w:spacing w:after="0"/>
        <w:ind w:right="-1" w:firstLine="709"/>
      </w:pPr>
      <w:r w:rsidRPr="003877D9">
        <w:rPr>
          <w:b/>
        </w:rPr>
        <w:t>25</w:t>
      </w:r>
      <w:r w:rsidRPr="003877D9">
        <w:rPr>
          <w:b/>
          <w:spacing w:val="-9"/>
        </w:rPr>
        <w:t xml:space="preserve"> </w:t>
      </w:r>
      <w:r w:rsidRPr="003877D9">
        <w:rPr>
          <w:b/>
        </w:rPr>
        <w:t>баллов,</w:t>
      </w:r>
      <w:r w:rsidRPr="003877D9">
        <w:rPr>
          <w:b/>
          <w:spacing w:val="-4"/>
        </w:rPr>
        <w:t xml:space="preserve"> </w:t>
      </w:r>
      <w:r w:rsidRPr="003877D9">
        <w:t>если</w:t>
      </w:r>
      <w:r w:rsidRPr="003877D9">
        <w:rPr>
          <w:spacing w:val="-4"/>
        </w:rPr>
        <w:t xml:space="preserve"> </w:t>
      </w:r>
      <w:r w:rsidRPr="003877D9">
        <w:t>отрезок</w:t>
      </w:r>
      <w:r w:rsidRPr="003877D9">
        <w:rPr>
          <w:spacing w:val="-4"/>
        </w:rPr>
        <w:t xml:space="preserve"> </w:t>
      </w:r>
      <w:r w:rsidRPr="003877D9">
        <w:t>начинается</w:t>
      </w:r>
      <w:r w:rsidRPr="003877D9">
        <w:rPr>
          <w:spacing w:val="-6"/>
        </w:rPr>
        <w:t xml:space="preserve"> </w:t>
      </w:r>
      <w:r w:rsidRPr="003877D9">
        <w:t>или</w:t>
      </w:r>
      <w:r w:rsidRPr="003877D9">
        <w:rPr>
          <w:spacing w:val="-6"/>
        </w:rPr>
        <w:t xml:space="preserve"> </w:t>
      </w:r>
      <w:r w:rsidRPr="003877D9">
        <w:t>заканчивается</w:t>
      </w:r>
      <w:r w:rsidRPr="003877D9">
        <w:rPr>
          <w:spacing w:val="-4"/>
        </w:rPr>
        <w:t xml:space="preserve"> </w:t>
      </w:r>
      <w:r w:rsidRPr="003877D9">
        <w:t>в</w:t>
      </w:r>
      <w:r w:rsidRPr="003877D9">
        <w:rPr>
          <w:spacing w:val="-6"/>
        </w:rPr>
        <w:t xml:space="preserve"> </w:t>
      </w:r>
      <w:r w:rsidRPr="003877D9">
        <w:t>зоне</w:t>
      </w:r>
      <w:r w:rsidRPr="003877D9">
        <w:rPr>
          <w:spacing w:val="-4"/>
        </w:rPr>
        <w:t xml:space="preserve"> </w:t>
      </w:r>
      <w:r w:rsidRPr="003877D9">
        <w:rPr>
          <w:spacing w:val="-2"/>
        </w:rPr>
        <w:t>окружности;</w:t>
      </w:r>
    </w:p>
    <w:p w:rsidR="006F646E" w:rsidRPr="003877D9" w:rsidRDefault="006F646E" w:rsidP="006F646E">
      <w:pPr>
        <w:pStyle w:val="a3"/>
        <w:spacing w:after="0"/>
        <w:ind w:right="-1" w:firstLine="709"/>
      </w:pPr>
      <w:r w:rsidRPr="003877D9">
        <w:rPr>
          <w:b/>
        </w:rPr>
        <w:t xml:space="preserve">0 баллов, </w:t>
      </w:r>
      <w:r w:rsidRPr="003877D9">
        <w:t>если отрезок отличается от шаблона, но не соединяет точки, то есть за пределами окружности.</w:t>
      </w:r>
    </w:p>
    <w:p w:rsidR="006F646E" w:rsidRPr="003877D9" w:rsidRDefault="006F646E" w:rsidP="006F646E">
      <w:pPr>
        <w:pStyle w:val="a3"/>
        <w:spacing w:after="0"/>
        <w:ind w:right="-1" w:firstLine="709"/>
        <w:rPr>
          <w:lang w:val="ru-RU"/>
        </w:rPr>
      </w:pPr>
      <w:r w:rsidRPr="003877D9">
        <w:rPr>
          <w:b/>
        </w:rPr>
        <w:t xml:space="preserve">штраф 100 баллов, </w:t>
      </w:r>
      <w:r w:rsidRPr="003877D9">
        <w:t>если отрезок отличается от шаблона и соединяет точки, в том числе в зоне окружности.</w:t>
      </w:r>
    </w:p>
    <w:p w:rsidR="006F646E" w:rsidRPr="003877D9" w:rsidRDefault="006F646E" w:rsidP="006F646E">
      <w:pPr>
        <w:pStyle w:val="a3"/>
        <w:spacing w:after="0"/>
        <w:ind w:right="-1" w:firstLine="709"/>
        <w:rPr>
          <w:lang w:val="ru-RU"/>
        </w:rPr>
      </w:pPr>
      <w:r w:rsidRPr="003877D9">
        <w:rPr>
          <w:b/>
        </w:rPr>
        <w:t>При повторном соединении пары точек</w:t>
      </w:r>
      <w:r w:rsidRPr="003877D9">
        <w:t>, баллы за данные отрезки между этими точками не начисляются.</w:t>
      </w:r>
    </w:p>
    <w:p w:rsidR="006F646E" w:rsidRPr="003877D9" w:rsidRDefault="006F646E" w:rsidP="006F646E">
      <w:pPr>
        <w:pStyle w:val="a3"/>
        <w:spacing w:after="0"/>
        <w:ind w:right="-1" w:firstLine="709"/>
      </w:pPr>
      <w:r w:rsidRPr="003877D9">
        <w:t>В</w:t>
      </w:r>
      <w:r w:rsidRPr="003877D9">
        <w:rPr>
          <w:spacing w:val="80"/>
        </w:rPr>
        <w:t xml:space="preserve"> </w:t>
      </w:r>
      <w:r w:rsidRPr="003877D9">
        <w:t>зачет</w:t>
      </w:r>
      <w:r w:rsidRPr="003877D9">
        <w:rPr>
          <w:spacing w:val="80"/>
        </w:rPr>
        <w:t xml:space="preserve"> </w:t>
      </w:r>
      <w:r w:rsidRPr="003877D9">
        <w:t>принимаютс</w:t>
      </w:r>
      <w:r w:rsidRPr="003877D9">
        <w:rPr>
          <w:lang w:val="ru-RU"/>
        </w:rPr>
        <w:t>я</w:t>
      </w:r>
      <w:r w:rsidRPr="003877D9">
        <w:rPr>
          <w:spacing w:val="80"/>
        </w:rPr>
        <w:t xml:space="preserve"> </w:t>
      </w:r>
      <w:r w:rsidRPr="003877D9">
        <w:t>суммарны</w:t>
      </w:r>
      <w:r w:rsidRPr="003877D9">
        <w:rPr>
          <w:lang w:val="ru-RU"/>
        </w:rPr>
        <w:t>й</w:t>
      </w:r>
      <w:r w:rsidRPr="003877D9">
        <w:rPr>
          <w:spacing w:val="80"/>
        </w:rPr>
        <w:t xml:space="preserve"> </w:t>
      </w:r>
      <w:r w:rsidRPr="003877D9">
        <w:t>результат</w:t>
      </w:r>
      <w:r w:rsidRPr="003877D9">
        <w:rPr>
          <w:spacing w:val="80"/>
        </w:rPr>
        <w:t xml:space="preserve"> </w:t>
      </w:r>
      <w:r w:rsidRPr="003877D9">
        <w:t>попыт</w:t>
      </w:r>
      <w:r w:rsidRPr="003877D9">
        <w:rPr>
          <w:lang w:val="ru-RU"/>
        </w:rPr>
        <w:t>ки</w:t>
      </w:r>
      <w:r w:rsidRPr="003877D9">
        <w:t>:</w:t>
      </w:r>
      <w:r w:rsidRPr="003877D9">
        <w:rPr>
          <w:spacing w:val="80"/>
        </w:rPr>
        <w:t xml:space="preserve"> </w:t>
      </w:r>
      <w:r w:rsidRPr="003877D9">
        <w:t>сумма</w:t>
      </w:r>
      <w:r w:rsidRPr="003877D9">
        <w:rPr>
          <w:spacing w:val="80"/>
        </w:rPr>
        <w:t xml:space="preserve"> </w:t>
      </w:r>
      <w:r w:rsidRPr="003877D9">
        <w:t>баллов</w:t>
      </w:r>
      <w:r w:rsidRPr="003877D9">
        <w:rPr>
          <w:spacing w:val="80"/>
        </w:rPr>
        <w:t xml:space="preserve"> </w:t>
      </w:r>
      <w:r w:rsidRPr="003877D9">
        <w:t>и сумма времени.</w:t>
      </w:r>
    </w:p>
    <w:p w:rsidR="006F646E" w:rsidRPr="003877D9" w:rsidRDefault="006F646E" w:rsidP="006F646E">
      <w:pPr>
        <w:pStyle w:val="a5"/>
        <w:widowControl w:val="0"/>
        <w:tabs>
          <w:tab w:val="left" w:pos="966"/>
          <w:tab w:val="left" w:pos="2905"/>
          <w:tab w:val="left" w:pos="3929"/>
          <w:tab w:val="left" w:pos="5508"/>
          <w:tab w:val="left" w:pos="6924"/>
          <w:tab w:val="left" w:pos="8737"/>
        </w:tabs>
        <w:autoSpaceDE w:val="0"/>
        <w:autoSpaceDN w:val="0"/>
        <w:spacing w:before="1" w:after="0" w:line="240" w:lineRule="auto"/>
        <w:ind w:left="678"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7D9">
        <w:rPr>
          <w:rFonts w:ascii="Times New Roman" w:hAnsi="Times New Roman"/>
          <w:spacing w:val="-2"/>
          <w:sz w:val="24"/>
          <w:szCs w:val="24"/>
        </w:rPr>
        <w:t>Победителем</w:t>
      </w:r>
      <w:r w:rsidRPr="003877D9">
        <w:rPr>
          <w:rFonts w:ascii="Times New Roman" w:hAnsi="Times New Roman"/>
          <w:sz w:val="24"/>
          <w:szCs w:val="24"/>
        </w:rPr>
        <w:t> </w:t>
      </w:r>
      <w:r w:rsidRPr="003877D9">
        <w:rPr>
          <w:rFonts w:ascii="Times New Roman" w:hAnsi="Times New Roman"/>
          <w:spacing w:val="-4"/>
          <w:sz w:val="24"/>
          <w:szCs w:val="24"/>
        </w:rPr>
        <w:t>будет</w:t>
      </w:r>
      <w:r w:rsidRPr="003877D9">
        <w:rPr>
          <w:rFonts w:ascii="Times New Roman" w:hAnsi="Times New Roman"/>
          <w:sz w:val="24"/>
          <w:szCs w:val="24"/>
        </w:rPr>
        <w:t> </w:t>
      </w:r>
      <w:r w:rsidRPr="003877D9">
        <w:rPr>
          <w:rFonts w:ascii="Times New Roman" w:hAnsi="Times New Roman"/>
          <w:spacing w:val="-2"/>
          <w:sz w:val="24"/>
          <w:szCs w:val="24"/>
        </w:rPr>
        <w:t>объявлена</w:t>
      </w:r>
      <w:r w:rsidRPr="003877D9">
        <w:rPr>
          <w:rFonts w:ascii="Times New Roman" w:hAnsi="Times New Roman"/>
          <w:sz w:val="24"/>
          <w:szCs w:val="24"/>
        </w:rPr>
        <w:t> </w:t>
      </w:r>
      <w:r w:rsidRPr="003877D9">
        <w:rPr>
          <w:rFonts w:ascii="Times New Roman" w:hAnsi="Times New Roman"/>
          <w:spacing w:val="-2"/>
          <w:sz w:val="24"/>
          <w:szCs w:val="24"/>
        </w:rPr>
        <w:t>команда,</w:t>
      </w:r>
      <w:r w:rsidRPr="003877D9">
        <w:rPr>
          <w:rFonts w:ascii="Times New Roman" w:hAnsi="Times New Roman"/>
          <w:sz w:val="24"/>
          <w:szCs w:val="24"/>
        </w:rPr>
        <w:t> </w:t>
      </w:r>
      <w:r w:rsidRPr="003877D9">
        <w:rPr>
          <w:rFonts w:ascii="Times New Roman" w:hAnsi="Times New Roman"/>
          <w:spacing w:val="-2"/>
          <w:sz w:val="24"/>
          <w:szCs w:val="24"/>
        </w:rPr>
        <w:t>получившая наибольшее </w:t>
      </w:r>
      <w:r w:rsidRPr="003877D9">
        <w:rPr>
          <w:rFonts w:ascii="Times New Roman" w:hAnsi="Times New Roman"/>
          <w:sz w:val="24"/>
          <w:szCs w:val="24"/>
        </w:rPr>
        <w:t>количество баллов за наименьшее время.</w:t>
      </w:r>
    </w:p>
    <w:p w:rsidR="006F646E" w:rsidRPr="003877D9" w:rsidRDefault="006F646E" w:rsidP="006F646E">
      <w:pPr>
        <w:pStyle w:val="a5"/>
        <w:widowControl w:val="0"/>
        <w:tabs>
          <w:tab w:val="left" w:pos="966"/>
          <w:tab w:val="left" w:pos="2905"/>
          <w:tab w:val="left" w:pos="3929"/>
          <w:tab w:val="left" w:pos="5508"/>
          <w:tab w:val="left" w:pos="6924"/>
          <w:tab w:val="left" w:pos="8737"/>
        </w:tabs>
        <w:autoSpaceDE w:val="0"/>
        <w:autoSpaceDN w:val="0"/>
        <w:spacing w:before="1" w:after="0" w:line="240" w:lineRule="auto"/>
        <w:ind w:left="678" w:right="-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F646E" w:rsidRPr="003877D9" w:rsidRDefault="006F646E" w:rsidP="006F646E">
      <w:pPr>
        <w:pStyle w:val="a5"/>
        <w:widowControl w:val="0"/>
        <w:tabs>
          <w:tab w:val="left" w:pos="966"/>
          <w:tab w:val="left" w:pos="2905"/>
          <w:tab w:val="left" w:pos="3929"/>
          <w:tab w:val="left" w:pos="5508"/>
          <w:tab w:val="left" w:pos="6924"/>
          <w:tab w:val="left" w:pos="8737"/>
        </w:tabs>
        <w:autoSpaceDE w:val="0"/>
        <w:autoSpaceDN w:val="0"/>
        <w:spacing w:before="1" w:after="0" w:line="240" w:lineRule="auto"/>
        <w:ind w:left="678" w:right="-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F646E" w:rsidRPr="003877D9" w:rsidRDefault="006F646E" w:rsidP="006F646E">
      <w:pPr>
        <w:pStyle w:val="a5"/>
        <w:widowControl w:val="0"/>
        <w:tabs>
          <w:tab w:val="left" w:pos="966"/>
          <w:tab w:val="left" w:pos="2905"/>
          <w:tab w:val="left" w:pos="3929"/>
          <w:tab w:val="left" w:pos="5508"/>
          <w:tab w:val="left" w:pos="6924"/>
          <w:tab w:val="left" w:pos="8737"/>
        </w:tabs>
        <w:autoSpaceDE w:val="0"/>
        <w:autoSpaceDN w:val="0"/>
        <w:spacing w:before="1" w:after="0" w:line="240" w:lineRule="auto"/>
        <w:ind w:left="678" w:right="-1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0"/>
        <w:gridCol w:w="4811"/>
      </w:tblGrid>
      <w:tr w:rsidR="006F646E" w:rsidRPr="003877D9" w:rsidTr="006521AF">
        <w:tc>
          <w:tcPr>
            <w:tcW w:w="4927" w:type="dxa"/>
          </w:tcPr>
          <w:p w:rsidR="006F646E" w:rsidRPr="003877D9" w:rsidRDefault="006F646E" w:rsidP="006521AF">
            <w:pPr>
              <w:spacing w:before="240"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F646E" w:rsidRPr="003877D9" w:rsidRDefault="006F646E" w:rsidP="006521AF">
            <w:pPr>
              <w:spacing w:after="0" w:line="240" w:lineRule="auto"/>
              <w:jc w:val="right"/>
              <w:rPr>
                <w:rFonts w:ascii="Liberation Serif" w:eastAsia="Calibri" w:hAnsi="Liberation Serif"/>
                <w:sz w:val="24"/>
                <w:szCs w:val="24"/>
              </w:rPr>
            </w:pPr>
            <w:r w:rsidRPr="003877D9">
              <w:rPr>
                <w:rFonts w:ascii="Liberation Serif" w:eastAsia="Calibri" w:hAnsi="Liberation Serif"/>
                <w:sz w:val="24"/>
                <w:szCs w:val="24"/>
              </w:rPr>
              <w:t>Приложение № 2</w:t>
            </w:r>
          </w:p>
          <w:p w:rsidR="006F646E" w:rsidRPr="003877D9" w:rsidRDefault="006F646E" w:rsidP="006521AF">
            <w:pPr>
              <w:spacing w:after="0" w:line="240" w:lineRule="auto"/>
              <w:jc w:val="right"/>
              <w:rPr>
                <w:rFonts w:ascii="Liberation Serif" w:eastAsia="Calibri" w:hAnsi="Liberation Serif"/>
                <w:sz w:val="24"/>
                <w:szCs w:val="24"/>
              </w:rPr>
            </w:pPr>
            <w:r w:rsidRPr="003877D9">
              <w:rPr>
                <w:rFonts w:ascii="Liberation Serif" w:eastAsia="Calibri" w:hAnsi="Liberation Serif"/>
                <w:sz w:val="24"/>
                <w:szCs w:val="24"/>
              </w:rPr>
              <w:t>к положению  городских соревн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ований  «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Техно</w:t>
            </w:r>
            <w:r w:rsidRPr="003877D9">
              <w:rPr>
                <w:rFonts w:ascii="Liberation Serif" w:eastAsia="Calibri" w:hAnsi="Liberation Serif"/>
                <w:sz w:val="24"/>
                <w:szCs w:val="24"/>
              </w:rPr>
              <w:t>Тагил</w:t>
            </w:r>
            <w:proofErr w:type="spellEnd"/>
            <w:r w:rsidRPr="003877D9">
              <w:rPr>
                <w:rFonts w:ascii="Liberation Serif" w:eastAsia="Calibri" w:hAnsi="Liberation Serif"/>
                <w:sz w:val="24"/>
                <w:szCs w:val="24"/>
              </w:rPr>
              <w:t>»</w:t>
            </w:r>
          </w:p>
        </w:tc>
      </w:tr>
    </w:tbl>
    <w:p w:rsidR="006F646E" w:rsidRPr="003877D9" w:rsidRDefault="006F646E" w:rsidP="006F646E">
      <w:pPr>
        <w:spacing w:before="24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>Творческая категория</w:t>
      </w:r>
    </w:p>
    <w:p w:rsidR="006F646E" w:rsidRPr="003877D9" w:rsidRDefault="006F646E" w:rsidP="006F646E">
      <w:pPr>
        <w:spacing w:after="0"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>Условия проведения.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Участникам предлагается сконструировать роботизированную, или автоматизированную конструкцию на заданную тему «Роботы ремесленники».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Младшая возрастная группа. Разрешается использовать конструкторы «</w:t>
      </w:r>
      <w:r w:rsidRPr="003877D9">
        <w:rPr>
          <w:rFonts w:ascii="Times New Roman" w:hAnsi="Times New Roman"/>
          <w:spacing w:val="-5"/>
          <w:sz w:val="24"/>
          <w:szCs w:val="24"/>
          <w:lang w:val="en-US"/>
        </w:rPr>
        <w:t>LEGO</w:t>
      </w:r>
      <w:r w:rsidRPr="003877D9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3877D9">
        <w:rPr>
          <w:rFonts w:ascii="Times New Roman" w:hAnsi="Times New Roman"/>
          <w:color w:val="000000"/>
          <w:spacing w:val="5"/>
          <w:sz w:val="24"/>
          <w:szCs w:val="24"/>
        </w:rPr>
        <w:t>Education</w:t>
      </w:r>
      <w:proofErr w:type="spellEnd"/>
      <w:r w:rsidRPr="003877D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3877D9">
        <w:rPr>
          <w:rFonts w:ascii="Times New Roman" w:hAnsi="Times New Roman"/>
          <w:color w:val="000000"/>
          <w:spacing w:val="5"/>
          <w:sz w:val="24"/>
          <w:szCs w:val="24"/>
        </w:rPr>
        <w:t>WeDo</w:t>
      </w:r>
      <w:proofErr w:type="spellEnd"/>
      <w:r w:rsidRPr="003877D9">
        <w:rPr>
          <w:rFonts w:ascii="Times New Roman" w:hAnsi="Times New Roman"/>
          <w:color w:val="000000"/>
          <w:spacing w:val="5"/>
          <w:sz w:val="24"/>
          <w:szCs w:val="24"/>
        </w:rPr>
        <w:t>».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 xml:space="preserve">Средняя возрастная группа. Разрешено использовать конструкторы </w:t>
      </w:r>
      <w:r w:rsidRPr="003877D9">
        <w:rPr>
          <w:rFonts w:ascii="Times New Roman" w:hAnsi="Times New Roman"/>
          <w:spacing w:val="-5"/>
          <w:sz w:val="24"/>
          <w:szCs w:val="24"/>
        </w:rPr>
        <w:t>«</w:t>
      </w:r>
      <w:r w:rsidRPr="003877D9">
        <w:rPr>
          <w:rFonts w:ascii="Times New Roman" w:hAnsi="Times New Roman"/>
          <w:spacing w:val="-5"/>
          <w:sz w:val="24"/>
          <w:szCs w:val="24"/>
          <w:lang w:val="en-US"/>
        </w:rPr>
        <w:t>LEGO</w:t>
      </w:r>
      <w:r w:rsidRPr="0038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77D9">
        <w:rPr>
          <w:rFonts w:ascii="Times New Roman" w:hAnsi="Times New Roman"/>
          <w:spacing w:val="-5"/>
          <w:sz w:val="24"/>
          <w:szCs w:val="24"/>
          <w:lang w:val="en-US"/>
        </w:rPr>
        <w:t>MINDSTORMS</w:t>
      </w:r>
      <w:r w:rsidRPr="0038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77D9">
        <w:rPr>
          <w:rFonts w:ascii="Times New Roman" w:hAnsi="Times New Roman"/>
          <w:spacing w:val="-5"/>
          <w:sz w:val="24"/>
          <w:szCs w:val="24"/>
          <w:lang w:val="en-US"/>
        </w:rPr>
        <w:t>NXT</w:t>
      </w:r>
      <w:r w:rsidRPr="003877D9">
        <w:rPr>
          <w:rFonts w:ascii="Times New Roman" w:hAnsi="Times New Roman"/>
          <w:spacing w:val="-5"/>
          <w:sz w:val="24"/>
          <w:szCs w:val="24"/>
        </w:rPr>
        <w:t xml:space="preserve"> 2.0.» или «</w:t>
      </w:r>
      <w:r w:rsidRPr="003877D9">
        <w:rPr>
          <w:rFonts w:ascii="Times New Roman" w:hAnsi="Times New Roman"/>
          <w:spacing w:val="-5"/>
          <w:sz w:val="24"/>
          <w:szCs w:val="24"/>
          <w:lang w:val="en-US"/>
        </w:rPr>
        <w:t>LEGO</w:t>
      </w:r>
      <w:r w:rsidRPr="0038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77D9">
        <w:rPr>
          <w:rFonts w:ascii="Times New Roman" w:hAnsi="Times New Roman"/>
          <w:spacing w:val="-5"/>
          <w:sz w:val="24"/>
          <w:szCs w:val="24"/>
          <w:lang w:val="en-US"/>
        </w:rPr>
        <w:t>MINDSTORMS</w:t>
      </w:r>
      <w:r w:rsidRPr="0038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77D9">
        <w:rPr>
          <w:rFonts w:ascii="Times New Roman" w:hAnsi="Times New Roman"/>
          <w:spacing w:val="-5"/>
          <w:sz w:val="24"/>
          <w:szCs w:val="24"/>
          <w:lang w:val="en-US"/>
        </w:rPr>
        <w:t>EV</w:t>
      </w:r>
      <w:r w:rsidRPr="003877D9">
        <w:rPr>
          <w:rFonts w:ascii="Times New Roman" w:hAnsi="Times New Roman"/>
          <w:spacing w:val="-5"/>
          <w:sz w:val="24"/>
          <w:szCs w:val="24"/>
        </w:rPr>
        <w:t>3».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 xml:space="preserve">Старшая возрастная группа. Можно применять любые конструкторы различных платформ с применением неограниченного количества конструкционных, расходных и декоративных материалов. Разрешено применение котроллеров и радиодеталей, </w:t>
      </w:r>
      <w:r w:rsidRPr="003877D9">
        <w:rPr>
          <w:rFonts w:ascii="Liberation Serif" w:hAnsi="Liberation Serif"/>
          <w:sz w:val="24"/>
          <w:szCs w:val="24"/>
          <w:u w:val="single"/>
        </w:rPr>
        <w:t>с учётом выполнения требований техники безопасности.</w:t>
      </w:r>
      <w:r w:rsidRPr="003877D9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b/>
          <w:color w:val="000000"/>
          <w:sz w:val="24"/>
          <w:szCs w:val="24"/>
        </w:rPr>
        <w:t>Каждой команде необходимо подготовить плакат по своему проекту.</w:t>
      </w:r>
    </w:p>
    <w:p w:rsidR="006F646E" w:rsidRPr="003877D9" w:rsidRDefault="006F646E" w:rsidP="006F646E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3877D9">
        <w:rPr>
          <w:rFonts w:ascii="Liberation Serif" w:hAnsi="Liberation Serif"/>
          <w:color w:val="000000"/>
          <w:sz w:val="24"/>
          <w:szCs w:val="24"/>
        </w:rPr>
        <w:t xml:space="preserve">Участникам необходимо подготовить соревновательные материалы: </w:t>
      </w:r>
    </w:p>
    <w:p w:rsidR="006F646E" w:rsidRPr="003877D9" w:rsidRDefault="006F646E" w:rsidP="006F646E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3877D9">
        <w:rPr>
          <w:rFonts w:ascii="Liberation Serif" w:hAnsi="Liberation Serif"/>
          <w:color w:val="000000"/>
          <w:sz w:val="24"/>
          <w:szCs w:val="24"/>
        </w:rPr>
        <w:t>Видеоролик с демонстрацией и защитой проекта, в ходе которого подробно описать Ваше устройство, проблему, которую можно решить с его помощью и предполагаемые результаты его практического применения. Убедите жюри в целесообразности и перспективе применения данного устройства (системы).</w:t>
      </w:r>
    </w:p>
    <w:p w:rsidR="006F646E" w:rsidRPr="003877D9" w:rsidRDefault="006F646E" w:rsidP="006F646E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3877D9">
        <w:rPr>
          <w:rFonts w:ascii="Liberation Serif" w:hAnsi="Liberation Serif"/>
          <w:color w:val="000000"/>
          <w:sz w:val="24"/>
          <w:szCs w:val="24"/>
        </w:rPr>
        <w:t>Материалы (</w:t>
      </w:r>
      <w:r w:rsidRPr="003877D9">
        <w:rPr>
          <w:rFonts w:ascii="Liberation Serif" w:hAnsi="Liberation Serif"/>
          <w:sz w:val="24"/>
          <w:szCs w:val="24"/>
        </w:rPr>
        <w:t>видео и те</w:t>
      </w:r>
      <w:proofErr w:type="gramStart"/>
      <w:r w:rsidRPr="003877D9">
        <w:rPr>
          <w:rFonts w:ascii="Liberation Serif" w:hAnsi="Liberation Serif"/>
          <w:sz w:val="24"/>
          <w:szCs w:val="24"/>
        </w:rPr>
        <w:t>кст пр</w:t>
      </w:r>
      <w:proofErr w:type="gramEnd"/>
      <w:r w:rsidRPr="003877D9">
        <w:rPr>
          <w:rFonts w:ascii="Liberation Serif" w:hAnsi="Liberation Serif"/>
          <w:sz w:val="24"/>
          <w:szCs w:val="24"/>
        </w:rPr>
        <w:t>оекта)</w:t>
      </w:r>
      <w:r w:rsidRPr="003877D9">
        <w:rPr>
          <w:rFonts w:ascii="Liberation Serif" w:hAnsi="Liberation Serif"/>
          <w:color w:val="000000"/>
          <w:sz w:val="24"/>
          <w:szCs w:val="24"/>
        </w:rPr>
        <w:t xml:space="preserve"> необходимо разместить на любом доступном облачном хранилище в открытом доступе с возможностью скачивания без регистрации.</w:t>
      </w:r>
      <w:r w:rsidRPr="003877D9">
        <w:rPr>
          <w:rFonts w:ascii="Liberation Serif" w:hAnsi="Liberation Serif"/>
          <w:sz w:val="24"/>
          <w:szCs w:val="24"/>
        </w:rPr>
        <w:t xml:space="preserve"> Максимальное количество страниц проекта 10.</w:t>
      </w:r>
    </w:p>
    <w:p w:rsidR="006F646E" w:rsidRPr="003877D9" w:rsidRDefault="006F646E" w:rsidP="006F646E">
      <w:pPr>
        <w:spacing w:after="0" w:line="240" w:lineRule="auto"/>
        <w:ind w:firstLine="708"/>
        <w:rPr>
          <w:rFonts w:ascii="Liberation Serif" w:hAnsi="Liberation Serif"/>
          <w:color w:val="000000"/>
          <w:sz w:val="24"/>
          <w:szCs w:val="24"/>
          <w:u w:val="single"/>
        </w:rPr>
      </w:pPr>
      <w:r w:rsidRPr="003877D9">
        <w:rPr>
          <w:rFonts w:ascii="Liberation Serif" w:hAnsi="Liberation Serif"/>
          <w:color w:val="000000"/>
          <w:sz w:val="24"/>
          <w:szCs w:val="24"/>
        </w:rPr>
        <w:t xml:space="preserve">Общее время видеоролика не должно превышать 3 минуты. </w:t>
      </w:r>
    </w:p>
    <w:p w:rsidR="006F646E" w:rsidRPr="003877D9" w:rsidRDefault="006F646E" w:rsidP="006F646E">
      <w:pPr>
        <w:spacing w:after="0" w:line="240" w:lineRule="auto"/>
        <w:ind w:firstLine="708"/>
        <w:jc w:val="both"/>
        <w:rPr>
          <w:rFonts w:ascii="Liberation Serif" w:hAnsi="Liberation Serif"/>
          <w:b/>
          <w:color w:val="000000"/>
          <w:sz w:val="24"/>
          <w:szCs w:val="24"/>
          <w:u w:val="single"/>
        </w:rPr>
      </w:pPr>
      <w:r w:rsidRPr="003877D9">
        <w:rPr>
          <w:rFonts w:ascii="Liberation Serif" w:hAnsi="Liberation Serif"/>
          <w:color w:val="000000"/>
          <w:sz w:val="24"/>
          <w:szCs w:val="24"/>
          <w:u w:val="single"/>
        </w:rPr>
        <w:t xml:space="preserve">Соревновательные материалы, не соответствующие требованиям, указанным в Положении, к экспертной оценке судейской коллегии не допускаются и в соревнованиях не участвуют. </w:t>
      </w:r>
    </w:p>
    <w:p w:rsidR="006F646E" w:rsidRPr="003877D9" w:rsidRDefault="006F646E" w:rsidP="006F646E">
      <w:pPr>
        <w:spacing w:after="0" w:line="240" w:lineRule="auto"/>
        <w:ind w:firstLine="708"/>
        <w:jc w:val="both"/>
        <w:rPr>
          <w:rFonts w:ascii="Liberation Serif" w:hAnsi="Liberation Serif"/>
          <w:b/>
          <w:color w:val="000000"/>
          <w:sz w:val="24"/>
          <w:szCs w:val="24"/>
          <w:u w:val="single"/>
        </w:rPr>
      </w:pPr>
      <w:r w:rsidRPr="003877D9">
        <w:rPr>
          <w:rFonts w:ascii="Liberation Serif" w:hAnsi="Liberation Serif"/>
          <w:color w:val="000000"/>
          <w:sz w:val="24"/>
          <w:szCs w:val="24"/>
          <w:u w:val="single"/>
        </w:rPr>
        <w:t>В случае</w:t>
      </w:r>
      <w:proofErr w:type="gramStart"/>
      <w:r w:rsidRPr="003877D9">
        <w:rPr>
          <w:rFonts w:ascii="Liberation Serif" w:hAnsi="Liberation Serif"/>
          <w:color w:val="000000"/>
          <w:sz w:val="24"/>
          <w:szCs w:val="24"/>
          <w:u w:val="single"/>
        </w:rPr>
        <w:t>,</w:t>
      </w:r>
      <w:proofErr w:type="gramEnd"/>
      <w:r w:rsidRPr="003877D9">
        <w:rPr>
          <w:rFonts w:ascii="Liberation Serif" w:hAnsi="Liberation Serif"/>
          <w:color w:val="000000"/>
          <w:sz w:val="24"/>
          <w:szCs w:val="24"/>
          <w:u w:val="single"/>
        </w:rPr>
        <w:t xml:space="preserve"> если будет объективно невозможно скачать или просмотреть видеоролик (например, при закрытом доступе к файлу), будет считаться, что он отсутствует.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Конструкция проекта должна быть максимально активной, подвижной, наглядной. Может располагаться на столе или на полу, если имеет значительные габариты.</w:t>
      </w:r>
    </w:p>
    <w:p w:rsidR="006F646E" w:rsidRPr="003877D9" w:rsidRDefault="006F646E" w:rsidP="006F646E">
      <w:pPr>
        <w:spacing w:after="0"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>Правила проведения соревнований.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 xml:space="preserve">До </w:t>
      </w:r>
      <w:r>
        <w:rPr>
          <w:rFonts w:ascii="Liberation Serif" w:hAnsi="Liberation Serif"/>
          <w:sz w:val="24"/>
          <w:szCs w:val="24"/>
        </w:rPr>
        <w:t>18</w:t>
      </w:r>
      <w:r w:rsidRPr="003877D9">
        <w:rPr>
          <w:rFonts w:ascii="Liberation Serif" w:hAnsi="Liberation Serif"/>
          <w:sz w:val="24"/>
          <w:szCs w:val="24"/>
        </w:rPr>
        <w:t xml:space="preserve"> марта 2022 года на электронную почту </w:t>
      </w:r>
      <w:hyperlink r:id="rId8" w:history="1">
        <w:r w:rsidRPr="003877D9">
          <w:rPr>
            <w:rStyle w:val="a6"/>
            <w:rFonts w:ascii="Liberation Serif" w:hAnsi="Liberation Serif"/>
            <w:sz w:val="24"/>
            <w:szCs w:val="24"/>
            <w:lang w:val="en-US"/>
          </w:rPr>
          <w:t>robototexnikant</w:t>
        </w:r>
        <w:r w:rsidRPr="003877D9">
          <w:rPr>
            <w:rStyle w:val="a6"/>
            <w:rFonts w:ascii="Liberation Serif" w:hAnsi="Liberation Serif"/>
            <w:sz w:val="24"/>
            <w:szCs w:val="24"/>
          </w:rPr>
          <w:t>@</w:t>
        </w:r>
        <w:r w:rsidRPr="003877D9">
          <w:rPr>
            <w:rStyle w:val="a6"/>
            <w:rFonts w:ascii="Liberation Serif" w:hAnsi="Liberation Serif"/>
            <w:sz w:val="24"/>
            <w:szCs w:val="24"/>
            <w:lang w:val="en-US"/>
          </w:rPr>
          <w:t>mail</w:t>
        </w:r>
        <w:r w:rsidRPr="003877D9">
          <w:rPr>
            <w:rStyle w:val="a6"/>
            <w:rFonts w:ascii="Liberation Serif" w:hAnsi="Liberation Serif"/>
            <w:sz w:val="24"/>
            <w:szCs w:val="24"/>
          </w:rPr>
          <w:t>.</w:t>
        </w:r>
        <w:proofErr w:type="spellStart"/>
        <w:r w:rsidRPr="003877D9">
          <w:rPr>
            <w:rStyle w:val="a6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Pr="003877D9">
        <w:rPr>
          <w:rFonts w:ascii="Liberation Serif" w:hAnsi="Liberation Serif"/>
          <w:sz w:val="24"/>
          <w:szCs w:val="24"/>
        </w:rPr>
        <w:t xml:space="preserve"> с заявкой на участие прислать ссылку на те</w:t>
      </w:r>
      <w:proofErr w:type="gramStart"/>
      <w:r w:rsidRPr="003877D9">
        <w:rPr>
          <w:rFonts w:ascii="Liberation Serif" w:hAnsi="Liberation Serif"/>
          <w:sz w:val="24"/>
          <w:szCs w:val="24"/>
        </w:rPr>
        <w:t>кст пр</w:t>
      </w:r>
      <w:proofErr w:type="gramEnd"/>
      <w:r w:rsidRPr="003877D9">
        <w:rPr>
          <w:rFonts w:ascii="Liberation Serif" w:hAnsi="Liberation Serif"/>
          <w:sz w:val="24"/>
          <w:szCs w:val="24"/>
        </w:rPr>
        <w:t xml:space="preserve">оекта, и видео защиты проекта. 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 xml:space="preserve">Если возникнут вопросы, звоните 89041720264, </w:t>
      </w:r>
      <w:proofErr w:type="spellStart"/>
      <w:r w:rsidRPr="003877D9">
        <w:rPr>
          <w:rFonts w:ascii="Liberation Serif" w:hAnsi="Liberation Serif"/>
          <w:sz w:val="24"/>
          <w:szCs w:val="24"/>
        </w:rPr>
        <w:t>Бастриков</w:t>
      </w:r>
      <w:proofErr w:type="spellEnd"/>
      <w:r w:rsidRPr="003877D9">
        <w:rPr>
          <w:rFonts w:ascii="Liberation Serif" w:hAnsi="Liberation Serif"/>
          <w:sz w:val="24"/>
          <w:szCs w:val="24"/>
        </w:rPr>
        <w:t xml:space="preserve"> Владимир Вячеславович.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bCs/>
          <w:sz w:val="24"/>
          <w:szCs w:val="24"/>
        </w:rPr>
        <w:t>После подведения итогов соревнований дипломы и сертификаты будут высланы участникам по электронной почте.</w:t>
      </w:r>
    </w:p>
    <w:p w:rsidR="006F646E" w:rsidRPr="003877D9" w:rsidRDefault="006F646E" w:rsidP="006F646E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>Критерии оценки.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Защита будет проходить в формате видео защиты своего проекта.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Максимальное количество баллов 60.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1.Оригинальность и творческий подход – до 10 баллов.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2.Изобретательность – до 10 баллов.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3.Динамичность (подвижность) и функциональность – до 10 баллов.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4.Качество исполнения – до 10 баллов.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5.Оценка выступления (содержание, доказательность) – до 10 баллов.</w:t>
      </w:r>
    </w:p>
    <w:p w:rsidR="006F646E" w:rsidRPr="003877D9" w:rsidRDefault="006F646E" w:rsidP="006F646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6.Особое мнение жюри – до 10 баллов.</w:t>
      </w:r>
    </w:p>
    <w:p w:rsidR="006F646E" w:rsidRPr="003877D9" w:rsidRDefault="006F646E" w:rsidP="006F646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F646E" w:rsidRPr="003877D9" w:rsidRDefault="006F646E" w:rsidP="006F646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F646E" w:rsidRPr="003877D9" w:rsidRDefault="006F646E" w:rsidP="006F646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F646E" w:rsidRPr="003877D9" w:rsidRDefault="006F646E" w:rsidP="006F646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808"/>
      </w:tblGrid>
      <w:tr w:rsidR="006F646E" w:rsidRPr="003877D9" w:rsidTr="006521AF">
        <w:tc>
          <w:tcPr>
            <w:tcW w:w="4927" w:type="dxa"/>
          </w:tcPr>
          <w:p w:rsidR="006F646E" w:rsidRPr="003877D9" w:rsidRDefault="006F646E" w:rsidP="006521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927" w:type="dxa"/>
          </w:tcPr>
          <w:p w:rsidR="006F646E" w:rsidRPr="003877D9" w:rsidRDefault="006F646E" w:rsidP="006521AF">
            <w:pPr>
              <w:spacing w:after="0" w:line="240" w:lineRule="auto"/>
              <w:jc w:val="right"/>
              <w:rPr>
                <w:rFonts w:ascii="Liberation Serif" w:eastAsia="Calibri" w:hAnsi="Liberation Serif"/>
              </w:rPr>
            </w:pPr>
            <w:r w:rsidRPr="003877D9">
              <w:rPr>
                <w:rFonts w:ascii="Liberation Serif" w:eastAsia="Calibri" w:hAnsi="Liberation Serif"/>
              </w:rPr>
              <w:t>Приложение № 3</w:t>
            </w:r>
          </w:p>
          <w:p w:rsidR="006F646E" w:rsidRPr="003877D9" w:rsidRDefault="006F646E" w:rsidP="006521AF">
            <w:pPr>
              <w:spacing w:after="0" w:line="240" w:lineRule="auto"/>
              <w:jc w:val="right"/>
              <w:rPr>
                <w:rFonts w:ascii="Liberation Serif" w:eastAsia="Calibri" w:hAnsi="Liberation Serif"/>
              </w:rPr>
            </w:pPr>
            <w:r w:rsidRPr="003877D9">
              <w:rPr>
                <w:rFonts w:ascii="Liberation Serif" w:eastAsia="Calibri" w:hAnsi="Liberation Serif"/>
              </w:rPr>
              <w:t>К положению городских соревнований</w:t>
            </w:r>
          </w:p>
          <w:p w:rsidR="006F646E" w:rsidRPr="003877D9" w:rsidRDefault="006F646E" w:rsidP="006521AF">
            <w:pPr>
              <w:spacing w:after="0" w:line="240" w:lineRule="auto"/>
              <w:jc w:val="right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</w:rPr>
              <w:t xml:space="preserve">«Техно </w:t>
            </w:r>
            <w:r w:rsidRPr="003877D9">
              <w:rPr>
                <w:rFonts w:ascii="Liberation Serif" w:eastAsia="Calibri" w:hAnsi="Liberation Serif"/>
              </w:rPr>
              <w:t>Тагил»</w:t>
            </w:r>
          </w:p>
        </w:tc>
      </w:tr>
    </w:tbl>
    <w:p w:rsidR="006F646E" w:rsidRPr="003877D9" w:rsidRDefault="006F646E" w:rsidP="006F646E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6F646E" w:rsidRPr="003877D9" w:rsidRDefault="006F646E" w:rsidP="006F646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>Заявка</w:t>
      </w:r>
    </w:p>
    <w:p w:rsidR="006F646E" w:rsidRPr="003877D9" w:rsidRDefault="006F646E" w:rsidP="006F646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>для</w:t>
      </w:r>
      <w:r>
        <w:rPr>
          <w:rFonts w:ascii="Liberation Serif" w:hAnsi="Liberation Serif"/>
          <w:b/>
          <w:sz w:val="24"/>
          <w:szCs w:val="24"/>
        </w:rPr>
        <w:t xml:space="preserve"> участия в соревнованиях «</w:t>
      </w:r>
      <w:proofErr w:type="spellStart"/>
      <w:r>
        <w:rPr>
          <w:rFonts w:ascii="Liberation Serif" w:hAnsi="Liberation Serif"/>
          <w:b/>
          <w:sz w:val="24"/>
          <w:szCs w:val="24"/>
        </w:rPr>
        <w:t>Техно</w:t>
      </w:r>
      <w:r w:rsidRPr="003877D9">
        <w:rPr>
          <w:rFonts w:ascii="Liberation Serif" w:hAnsi="Liberation Serif"/>
          <w:b/>
          <w:sz w:val="24"/>
          <w:szCs w:val="24"/>
        </w:rPr>
        <w:t>Тагил</w:t>
      </w:r>
      <w:proofErr w:type="spellEnd"/>
      <w:r w:rsidRPr="003877D9">
        <w:rPr>
          <w:rFonts w:ascii="Liberation Serif" w:hAnsi="Liberation Serif"/>
          <w:b/>
          <w:sz w:val="24"/>
          <w:szCs w:val="24"/>
        </w:rPr>
        <w:t xml:space="preserve">» </w:t>
      </w:r>
    </w:p>
    <w:p w:rsidR="006F646E" w:rsidRPr="003877D9" w:rsidRDefault="006F646E" w:rsidP="006F646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877D9">
        <w:rPr>
          <w:rFonts w:ascii="Liberation Serif" w:hAnsi="Liberation Serif"/>
          <w:b/>
          <w:sz w:val="24"/>
          <w:szCs w:val="24"/>
        </w:rPr>
        <w:t>в рамках 71-й городской выставки декоративно-прикладного и технического творчества детей и учащейся молодежи</w:t>
      </w:r>
    </w:p>
    <w:p w:rsidR="006F646E" w:rsidRPr="003877D9" w:rsidRDefault="006F646E" w:rsidP="006F646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6F646E" w:rsidRPr="003877D9" w:rsidRDefault="006F646E" w:rsidP="006F646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Наименование учреждения, полное название ______________________</w:t>
      </w:r>
    </w:p>
    <w:p w:rsidR="006F646E" w:rsidRPr="003877D9" w:rsidRDefault="006F646E" w:rsidP="006F646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Руководитель команды ФИО полностью __________________________</w:t>
      </w:r>
    </w:p>
    <w:p w:rsidR="006F646E" w:rsidRPr="003877D9" w:rsidRDefault="006F646E" w:rsidP="006F646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Телефон руководителя и организации ____________________________</w:t>
      </w:r>
    </w:p>
    <w:p w:rsidR="006F646E" w:rsidRPr="003877D9" w:rsidRDefault="006F646E" w:rsidP="006F646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2659"/>
      </w:tblGrid>
      <w:tr w:rsidR="006F646E" w:rsidRPr="003877D9" w:rsidTr="006521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6E" w:rsidRPr="003877D9" w:rsidRDefault="006F646E" w:rsidP="006521AF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77D9">
              <w:rPr>
                <w:rFonts w:ascii="Liberation Serif" w:hAnsi="Liberation Serif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6E" w:rsidRPr="003877D9" w:rsidRDefault="006F646E" w:rsidP="006521AF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77D9">
              <w:rPr>
                <w:rFonts w:ascii="Liberation Serif" w:hAnsi="Liberation Serif"/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6E" w:rsidRPr="003877D9" w:rsidRDefault="006F646E" w:rsidP="006521AF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77D9">
              <w:rPr>
                <w:rFonts w:ascii="Liberation Serif" w:hAnsi="Liberation Serif"/>
                <w:b/>
                <w:sz w:val="24"/>
                <w:szCs w:val="24"/>
              </w:rPr>
              <w:t>Категория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6E" w:rsidRPr="003877D9" w:rsidRDefault="006F646E" w:rsidP="006521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77D9">
              <w:rPr>
                <w:rFonts w:ascii="Liberation Serif" w:hAnsi="Liberation Serif"/>
                <w:b/>
                <w:sz w:val="24"/>
                <w:szCs w:val="24"/>
              </w:rPr>
              <w:t>Ссылка на те</w:t>
            </w:r>
            <w:proofErr w:type="gramStart"/>
            <w:r w:rsidRPr="003877D9">
              <w:rPr>
                <w:rFonts w:ascii="Liberation Serif" w:hAnsi="Liberation Serif"/>
                <w:b/>
                <w:sz w:val="24"/>
                <w:szCs w:val="24"/>
              </w:rPr>
              <w:t>кст пр</w:t>
            </w:r>
            <w:proofErr w:type="gramEnd"/>
            <w:r w:rsidRPr="003877D9">
              <w:rPr>
                <w:rFonts w:ascii="Liberation Serif" w:hAnsi="Liberation Serif"/>
                <w:b/>
                <w:sz w:val="24"/>
                <w:szCs w:val="24"/>
              </w:rPr>
              <w:t>оекта и его защиту</w:t>
            </w:r>
          </w:p>
        </w:tc>
      </w:tr>
    </w:tbl>
    <w:p w:rsidR="006F646E" w:rsidRPr="003877D9" w:rsidRDefault="006F646E" w:rsidP="006F646E">
      <w:pPr>
        <w:spacing w:line="240" w:lineRule="auto"/>
        <w:ind w:firstLine="567"/>
        <w:rPr>
          <w:rFonts w:ascii="Liberation Serif" w:hAnsi="Liberation Serif"/>
          <w:b/>
          <w:sz w:val="24"/>
          <w:szCs w:val="24"/>
        </w:rPr>
      </w:pPr>
    </w:p>
    <w:p w:rsidR="006F646E" w:rsidRPr="003877D9" w:rsidRDefault="006F646E" w:rsidP="006F646E">
      <w:pPr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Руководитель команды</w:t>
      </w:r>
      <w:proofErr w:type="gramStart"/>
      <w:r w:rsidRPr="003877D9">
        <w:rPr>
          <w:rFonts w:ascii="Liberation Serif" w:hAnsi="Liberation Serif"/>
          <w:sz w:val="24"/>
          <w:szCs w:val="24"/>
        </w:rPr>
        <w:t xml:space="preserve"> __________________ ( __________________ )</w:t>
      </w:r>
      <w:proofErr w:type="gramEnd"/>
    </w:p>
    <w:p w:rsidR="006F646E" w:rsidRPr="003877D9" w:rsidRDefault="006F646E" w:rsidP="006F646E">
      <w:pPr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3877D9">
        <w:rPr>
          <w:rFonts w:ascii="Liberation Serif" w:hAnsi="Liberation Serif"/>
          <w:sz w:val="24"/>
          <w:szCs w:val="24"/>
        </w:rPr>
        <w:t>Директор ОУ</w:t>
      </w:r>
      <w:proofErr w:type="gramStart"/>
      <w:r w:rsidRPr="003877D9">
        <w:rPr>
          <w:rFonts w:ascii="Liberation Serif" w:hAnsi="Liberation Serif"/>
          <w:sz w:val="24"/>
          <w:szCs w:val="24"/>
        </w:rPr>
        <w:t xml:space="preserve"> __________________________ ( __________________ )</w:t>
      </w:r>
      <w:proofErr w:type="gramEnd"/>
    </w:p>
    <w:p w:rsidR="00065FA3" w:rsidRDefault="00065FA3"/>
    <w:sectPr w:rsidR="000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BF0"/>
    <w:multiLevelType w:val="hybridMultilevel"/>
    <w:tmpl w:val="5804F1E8"/>
    <w:lvl w:ilvl="0" w:tplc="03145C72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13064C9E">
      <w:numFmt w:val="bullet"/>
      <w:lvlText w:val="•"/>
      <w:lvlJc w:val="left"/>
      <w:pPr>
        <w:ind w:left="1196" w:hanging="286"/>
      </w:pPr>
      <w:rPr>
        <w:rFonts w:hint="default"/>
        <w:lang w:val="ru-RU" w:eastAsia="en-US" w:bidi="ar-SA"/>
      </w:rPr>
    </w:lvl>
    <w:lvl w:ilvl="2" w:tplc="A9AE12B0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516ABD5E">
      <w:numFmt w:val="bullet"/>
      <w:lvlText w:val="•"/>
      <w:lvlJc w:val="left"/>
      <w:pPr>
        <w:ind w:left="3349" w:hanging="286"/>
      </w:pPr>
      <w:rPr>
        <w:rFonts w:hint="default"/>
        <w:lang w:val="ru-RU" w:eastAsia="en-US" w:bidi="ar-SA"/>
      </w:rPr>
    </w:lvl>
    <w:lvl w:ilvl="4" w:tplc="7722D71E">
      <w:numFmt w:val="bullet"/>
      <w:lvlText w:val="•"/>
      <w:lvlJc w:val="left"/>
      <w:pPr>
        <w:ind w:left="4426" w:hanging="286"/>
      </w:pPr>
      <w:rPr>
        <w:rFonts w:hint="default"/>
        <w:lang w:val="ru-RU" w:eastAsia="en-US" w:bidi="ar-SA"/>
      </w:rPr>
    </w:lvl>
    <w:lvl w:ilvl="5" w:tplc="48565750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06CE835C">
      <w:numFmt w:val="bullet"/>
      <w:lvlText w:val="•"/>
      <w:lvlJc w:val="left"/>
      <w:pPr>
        <w:ind w:left="6579" w:hanging="286"/>
      </w:pPr>
      <w:rPr>
        <w:rFonts w:hint="default"/>
        <w:lang w:val="ru-RU" w:eastAsia="en-US" w:bidi="ar-SA"/>
      </w:rPr>
    </w:lvl>
    <w:lvl w:ilvl="7" w:tplc="FBFA50C6">
      <w:numFmt w:val="bullet"/>
      <w:lvlText w:val="•"/>
      <w:lvlJc w:val="left"/>
      <w:pPr>
        <w:ind w:left="7656" w:hanging="286"/>
      </w:pPr>
      <w:rPr>
        <w:rFonts w:hint="default"/>
        <w:lang w:val="ru-RU" w:eastAsia="en-US" w:bidi="ar-SA"/>
      </w:rPr>
    </w:lvl>
    <w:lvl w:ilvl="8" w:tplc="1ED64C04">
      <w:numFmt w:val="bullet"/>
      <w:lvlText w:val="•"/>
      <w:lvlJc w:val="left"/>
      <w:pPr>
        <w:ind w:left="8733" w:hanging="286"/>
      </w:pPr>
      <w:rPr>
        <w:rFonts w:hint="default"/>
        <w:lang w:val="ru-RU" w:eastAsia="en-US" w:bidi="ar-SA"/>
      </w:rPr>
    </w:lvl>
  </w:abstractNum>
  <w:abstractNum w:abstractNumId="1">
    <w:nsid w:val="449B2725"/>
    <w:multiLevelType w:val="hybridMultilevel"/>
    <w:tmpl w:val="DBBEC41E"/>
    <w:lvl w:ilvl="0" w:tplc="5B82DC6C">
      <w:start w:val="1"/>
      <w:numFmt w:val="decimal"/>
      <w:lvlText w:val="%1."/>
      <w:lvlJc w:val="left"/>
      <w:pPr>
        <w:ind w:left="96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A33A5522">
      <w:numFmt w:val="bullet"/>
      <w:lvlText w:val="•"/>
      <w:lvlJc w:val="left"/>
      <w:pPr>
        <w:ind w:left="1952" w:hanging="286"/>
      </w:pPr>
      <w:rPr>
        <w:rFonts w:hint="default"/>
        <w:lang w:val="ru-RU" w:eastAsia="en-US" w:bidi="ar-SA"/>
      </w:rPr>
    </w:lvl>
    <w:lvl w:ilvl="2" w:tplc="8EDE7780">
      <w:numFmt w:val="bullet"/>
      <w:lvlText w:val="•"/>
      <w:lvlJc w:val="left"/>
      <w:pPr>
        <w:ind w:left="2945" w:hanging="286"/>
      </w:pPr>
      <w:rPr>
        <w:rFonts w:hint="default"/>
        <w:lang w:val="ru-RU" w:eastAsia="en-US" w:bidi="ar-SA"/>
      </w:rPr>
    </w:lvl>
    <w:lvl w:ilvl="3" w:tplc="CD4A294E">
      <w:numFmt w:val="bullet"/>
      <w:lvlText w:val="•"/>
      <w:lvlJc w:val="left"/>
      <w:pPr>
        <w:ind w:left="3937" w:hanging="286"/>
      </w:pPr>
      <w:rPr>
        <w:rFonts w:hint="default"/>
        <w:lang w:val="ru-RU" w:eastAsia="en-US" w:bidi="ar-SA"/>
      </w:rPr>
    </w:lvl>
    <w:lvl w:ilvl="4" w:tplc="E8D0FFDA">
      <w:numFmt w:val="bullet"/>
      <w:lvlText w:val="•"/>
      <w:lvlJc w:val="left"/>
      <w:pPr>
        <w:ind w:left="4930" w:hanging="286"/>
      </w:pPr>
      <w:rPr>
        <w:rFonts w:hint="default"/>
        <w:lang w:val="ru-RU" w:eastAsia="en-US" w:bidi="ar-SA"/>
      </w:rPr>
    </w:lvl>
    <w:lvl w:ilvl="5" w:tplc="E8861384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2BE2DED8">
      <w:numFmt w:val="bullet"/>
      <w:lvlText w:val="•"/>
      <w:lvlJc w:val="left"/>
      <w:pPr>
        <w:ind w:left="6915" w:hanging="286"/>
      </w:pPr>
      <w:rPr>
        <w:rFonts w:hint="default"/>
        <w:lang w:val="ru-RU" w:eastAsia="en-US" w:bidi="ar-SA"/>
      </w:rPr>
    </w:lvl>
    <w:lvl w:ilvl="7" w:tplc="C166D922">
      <w:numFmt w:val="bullet"/>
      <w:lvlText w:val="•"/>
      <w:lvlJc w:val="left"/>
      <w:pPr>
        <w:ind w:left="7908" w:hanging="286"/>
      </w:pPr>
      <w:rPr>
        <w:rFonts w:hint="default"/>
        <w:lang w:val="ru-RU" w:eastAsia="en-US" w:bidi="ar-SA"/>
      </w:rPr>
    </w:lvl>
    <w:lvl w:ilvl="8" w:tplc="AACAAACA">
      <w:numFmt w:val="bullet"/>
      <w:lvlText w:val="•"/>
      <w:lvlJc w:val="left"/>
      <w:pPr>
        <w:ind w:left="8901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6E"/>
    <w:rsid w:val="00065FA3"/>
    <w:rsid w:val="006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F646E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6F64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6F646E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uiPriority w:val="99"/>
    <w:unhideWhenUsed/>
    <w:rsid w:val="006F646E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6F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64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6F646E"/>
    <w:pPr>
      <w:widowControl w:val="0"/>
      <w:autoSpaceDE w:val="0"/>
      <w:autoSpaceDN w:val="0"/>
      <w:spacing w:after="0" w:line="319" w:lineRule="exact"/>
      <w:ind w:left="112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F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F646E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6F64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6F646E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uiPriority w:val="99"/>
    <w:unhideWhenUsed/>
    <w:rsid w:val="006F646E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6F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64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6F646E"/>
    <w:pPr>
      <w:widowControl w:val="0"/>
      <w:autoSpaceDE w:val="0"/>
      <w:autoSpaceDN w:val="0"/>
      <w:spacing w:after="0" w:line="319" w:lineRule="exact"/>
      <w:ind w:left="112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F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totexnikant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ototexnikan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1. Цель: создание условий для самоопределения, самореализации и социализации  ли</vt:lpstr>
      <vt:lpstr>Задачи: </vt:lpstr>
      <vt:lpstr>3. Техника безопасности</vt:lpstr>
      <vt:lpstr>4. Организация  соревнований</vt:lpstr>
      <vt:lpstr>5. Условия проведения соревнований</vt:lpstr>
      <vt:lpstr>Категории соревнования будут связаны с историей города Нижний Тагил, его ремёсла</vt:lpstr>
      <vt:lpstr>Соревнования проводятся по основной и творческой категории.</vt:lpstr>
      <vt:lpstr>8. Подведение итогов соревнований:</vt:lpstr>
      <vt:lpstr>        Игровое поле</vt:lpstr>
      <vt:lpstr>        Робот</vt:lpstr>
      <vt:lpstr>        Правила проведения состязаний:</vt:lpstr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2022-02-23T10:16:00Z</dcterms:created>
  <dcterms:modified xsi:type="dcterms:W3CDTF">2022-02-23T10:16:00Z</dcterms:modified>
</cp:coreProperties>
</file>